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ADAD7" w14:textId="77777777" w:rsidR="00BB5FE0" w:rsidRPr="009270B3" w:rsidRDefault="00BB5FE0">
      <w:pPr>
        <w:pStyle w:val="Title"/>
        <w:rPr>
          <w:rFonts w:ascii="Calibri" w:eastAsia="Calibri" w:hAnsi="Calibri" w:cs="Calibri"/>
          <w:color w:val="00286B"/>
          <w:lang w:val="ka-GE"/>
        </w:rPr>
      </w:pPr>
    </w:p>
    <w:p w14:paraId="0BCC4947" w14:textId="77777777" w:rsidR="00141763" w:rsidRDefault="00825420" w:rsidP="00141763">
      <w:pPr>
        <w:pStyle w:val="Title"/>
        <w:rPr>
          <w:rFonts w:ascii="Calibri" w:eastAsia="Calibri" w:hAnsi="Calibri" w:cs="Calibri"/>
          <w:color w:val="00286B"/>
        </w:rPr>
      </w:pPr>
      <w:r>
        <w:rPr>
          <w:rFonts w:ascii="Calibri" w:eastAsia="Calibri" w:hAnsi="Calibri" w:cs="Calibri"/>
          <w:color w:val="00286B"/>
        </w:rPr>
        <w:t xml:space="preserve">CAPACITY BUILDING </w:t>
      </w:r>
      <w:r w:rsidR="00693B3D">
        <w:rPr>
          <w:rFonts w:ascii="Calibri" w:eastAsia="Calibri" w:hAnsi="Calibri" w:cs="Calibri"/>
          <w:color w:val="00286B"/>
        </w:rPr>
        <w:t xml:space="preserve">GRANT TO BUSINESS ASSOCIATIONS </w:t>
      </w:r>
    </w:p>
    <w:p w14:paraId="2D33CB28" w14:textId="195277D8" w:rsidR="00982EA8" w:rsidRPr="00BB0F09" w:rsidRDefault="00825420" w:rsidP="00141763">
      <w:pPr>
        <w:pStyle w:val="Title"/>
        <w:rPr>
          <w:rFonts w:ascii="Calibri" w:eastAsia="Calibri" w:hAnsi="Calibri" w:cs="Calibri"/>
          <w:color w:val="00286B"/>
        </w:rPr>
      </w:pPr>
      <w:r w:rsidRPr="00BB0F09">
        <w:rPr>
          <w:rFonts w:ascii="Calibri" w:eastAsia="Calibri" w:hAnsi="Calibri" w:cs="Calibri"/>
          <w:color w:val="00286B"/>
        </w:rPr>
        <w:t xml:space="preserve">TO </w:t>
      </w:r>
      <w:r w:rsidR="00693B3D" w:rsidRPr="00BB0F09">
        <w:rPr>
          <w:rFonts w:ascii="Calibri" w:eastAsia="Calibri" w:hAnsi="Calibri" w:cs="Calibri"/>
          <w:color w:val="00286B"/>
        </w:rPr>
        <w:t>FACI</w:t>
      </w:r>
      <w:r w:rsidR="00D04AF3" w:rsidRPr="00BB0F09">
        <w:rPr>
          <w:rFonts w:ascii="Calibri" w:eastAsia="Calibri" w:hAnsi="Calibri" w:cs="Calibri"/>
          <w:color w:val="00286B"/>
        </w:rPr>
        <w:t>LITATE</w:t>
      </w:r>
    </w:p>
    <w:p w14:paraId="0E5DCE50" w14:textId="2D1237FD" w:rsidR="00693B3D" w:rsidRDefault="00693B3D" w:rsidP="00141763">
      <w:pPr>
        <w:pStyle w:val="Title"/>
        <w:rPr>
          <w:rFonts w:ascii="Calibri" w:eastAsia="Calibri" w:hAnsi="Calibri" w:cs="Calibri"/>
          <w:b w:val="0"/>
          <w:color w:val="000000"/>
        </w:rPr>
      </w:pPr>
      <w:r w:rsidRPr="00BB0F09">
        <w:rPr>
          <w:rFonts w:ascii="Calibri" w:eastAsia="Calibri" w:hAnsi="Calibri" w:cs="Calibri"/>
          <w:color w:val="00286B"/>
        </w:rPr>
        <w:t xml:space="preserve">EXPORT </w:t>
      </w:r>
      <w:r w:rsidR="002A3E39" w:rsidRPr="00BB0F09">
        <w:rPr>
          <w:rFonts w:ascii="Calibri" w:eastAsia="Calibri" w:hAnsi="Calibri" w:cs="Calibri"/>
          <w:color w:val="00286B"/>
        </w:rPr>
        <w:t xml:space="preserve">MARKET </w:t>
      </w:r>
      <w:r w:rsidR="004965B8" w:rsidRPr="00BB0F09">
        <w:rPr>
          <w:rFonts w:ascii="Calibri" w:eastAsia="Calibri" w:hAnsi="Calibri" w:cs="Calibri"/>
          <w:color w:val="00286B"/>
        </w:rPr>
        <w:t xml:space="preserve">DIVERSIFICATION </w:t>
      </w:r>
      <w:r w:rsidR="002A3E39" w:rsidRPr="00BB0F09">
        <w:rPr>
          <w:rFonts w:ascii="Calibri" w:eastAsia="Calibri" w:hAnsi="Calibri" w:cs="Calibri"/>
          <w:color w:val="00286B"/>
        </w:rPr>
        <w:t xml:space="preserve">OF </w:t>
      </w:r>
      <w:r w:rsidR="00982EA8" w:rsidRPr="00BB0F09">
        <w:rPr>
          <w:rFonts w:ascii="Calibri" w:eastAsia="Calibri" w:hAnsi="Calibri" w:cs="Calibri"/>
          <w:color w:val="00286B"/>
        </w:rPr>
        <w:t xml:space="preserve">GEORGIAN WINE </w:t>
      </w:r>
      <w:r w:rsidRPr="00BB0F09">
        <w:rPr>
          <w:rFonts w:ascii="Calibri" w:eastAsia="Calibri" w:hAnsi="Calibri" w:cs="Calibri"/>
          <w:color w:val="00286B"/>
        </w:rPr>
        <w:t>TH</w:t>
      </w:r>
      <w:r w:rsidR="001C139E" w:rsidRPr="00BB0F09">
        <w:rPr>
          <w:rFonts w:ascii="Calibri" w:eastAsia="Calibri" w:hAnsi="Calibri" w:cs="Calibri"/>
          <w:color w:val="00286B"/>
        </w:rPr>
        <w:t>R</w:t>
      </w:r>
      <w:r w:rsidRPr="00BB0F09">
        <w:rPr>
          <w:rFonts w:ascii="Calibri" w:eastAsia="Calibri" w:hAnsi="Calibri" w:cs="Calibri"/>
          <w:color w:val="00286B"/>
        </w:rPr>
        <w:t xml:space="preserve">OUGH IMPROVED </w:t>
      </w:r>
      <w:r w:rsidR="00982EA8" w:rsidRPr="00BB0F09">
        <w:rPr>
          <w:rFonts w:ascii="Calibri" w:eastAsia="Calibri" w:hAnsi="Calibri" w:cs="Calibri"/>
          <w:color w:val="00286B"/>
        </w:rPr>
        <w:t>BUSINESS LINKS</w:t>
      </w:r>
    </w:p>
    <w:p w14:paraId="591E407C" w14:textId="77777777" w:rsidR="00693B3D" w:rsidRDefault="00693B3D">
      <w:pPr>
        <w:pBdr>
          <w:top w:val="nil"/>
          <w:left w:val="nil"/>
          <w:bottom w:val="nil"/>
          <w:right w:val="nil"/>
          <w:between w:val="nil"/>
        </w:pBdr>
        <w:spacing w:before="120" w:after="120"/>
        <w:jc w:val="center"/>
        <w:rPr>
          <w:rFonts w:ascii="Calibri" w:eastAsia="Calibri" w:hAnsi="Calibri" w:cs="Calibri"/>
          <w:b/>
          <w:color w:val="000000"/>
        </w:rPr>
      </w:pPr>
    </w:p>
    <w:p w14:paraId="56EBD5B2" w14:textId="7ADAEF81" w:rsidR="00BB5FE0" w:rsidRPr="005F68FE" w:rsidRDefault="00825420">
      <w:pPr>
        <w:pBdr>
          <w:top w:val="nil"/>
          <w:left w:val="nil"/>
          <w:bottom w:val="nil"/>
          <w:right w:val="nil"/>
          <w:between w:val="nil"/>
        </w:pBdr>
        <w:spacing w:before="120" w:after="120"/>
        <w:jc w:val="center"/>
        <w:rPr>
          <w:rFonts w:ascii="Calibri" w:eastAsia="Calibri" w:hAnsi="Calibri" w:cs="Calibri"/>
          <w:b/>
          <w:color w:val="000000"/>
          <w:lang w:val="ka-GE"/>
        </w:rPr>
      </w:pPr>
      <w:r>
        <w:rPr>
          <w:rFonts w:ascii="Calibri" w:eastAsia="Calibri" w:hAnsi="Calibri" w:cs="Calibri"/>
          <w:b/>
          <w:color w:val="000000"/>
        </w:rPr>
        <w:t xml:space="preserve">Request for Applications </w:t>
      </w:r>
      <w:r w:rsidRPr="00D3790C">
        <w:rPr>
          <w:rFonts w:ascii="Calibri" w:eastAsia="Calibri" w:hAnsi="Calibri" w:cs="Calibri"/>
          <w:b/>
          <w:color w:val="000000"/>
        </w:rPr>
        <w:t>(RFA) No.CBG-0</w:t>
      </w:r>
      <w:r w:rsidR="00982EA8" w:rsidRPr="00D3790C">
        <w:rPr>
          <w:rFonts w:ascii="Calibri" w:eastAsia="Calibri" w:hAnsi="Calibri" w:cs="Calibri"/>
          <w:b/>
          <w:color w:val="000000"/>
        </w:rPr>
        <w:t>11</w:t>
      </w:r>
      <w:r w:rsidRPr="00D3790C">
        <w:rPr>
          <w:rFonts w:ascii="Calibri" w:eastAsia="Calibri" w:hAnsi="Calibri" w:cs="Calibri"/>
          <w:b/>
          <w:color w:val="000000"/>
        </w:rPr>
        <w:t>/</w:t>
      </w:r>
      <w:r w:rsidR="0070366D">
        <w:rPr>
          <w:rFonts w:ascii="Calibri" w:eastAsia="Calibri" w:hAnsi="Calibri" w:cs="Calibri"/>
          <w:b/>
          <w:color w:val="000000"/>
        </w:rPr>
        <w:t>02</w:t>
      </w:r>
      <w:r w:rsidR="00645979">
        <w:rPr>
          <w:rFonts w:ascii="Calibri" w:eastAsia="Calibri" w:hAnsi="Calibri" w:cs="Calibri"/>
          <w:b/>
          <w:color w:val="000000"/>
        </w:rPr>
        <w:t>24</w:t>
      </w:r>
    </w:p>
    <w:p w14:paraId="3071E362" w14:textId="77777777" w:rsidR="00BB5FE0" w:rsidRDefault="00BB5FE0">
      <w:pPr>
        <w:pBdr>
          <w:top w:val="nil"/>
          <w:left w:val="nil"/>
          <w:bottom w:val="nil"/>
          <w:right w:val="nil"/>
          <w:between w:val="nil"/>
        </w:pBdr>
        <w:jc w:val="both"/>
        <w:rPr>
          <w:rFonts w:ascii="Calibri" w:eastAsia="Calibri" w:hAnsi="Calibri" w:cs="Calibri"/>
          <w:color w:val="000000"/>
          <w:sz w:val="22"/>
          <w:szCs w:val="22"/>
        </w:rPr>
      </w:pPr>
    </w:p>
    <w:p w14:paraId="1C2CF8A7" w14:textId="29244430" w:rsidR="00BB5FE0" w:rsidRPr="005F68FE" w:rsidRDefault="00825420">
      <w:pPr>
        <w:pBdr>
          <w:top w:val="nil"/>
          <w:left w:val="nil"/>
          <w:bottom w:val="nil"/>
          <w:right w:val="nil"/>
          <w:between w:val="nil"/>
        </w:pBdr>
        <w:jc w:val="both"/>
        <w:rPr>
          <w:rFonts w:ascii="Calibri" w:eastAsia="Calibri" w:hAnsi="Calibri" w:cs="Calibri"/>
          <w:b/>
          <w:color w:val="000000"/>
          <w:sz w:val="22"/>
          <w:szCs w:val="22"/>
        </w:rPr>
      </w:pPr>
      <w:bookmarkStart w:id="0" w:name="_heading=h.3dy6vkm" w:colFirst="0" w:colLast="0"/>
      <w:bookmarkEnd w:id="0"/>
      <w:r>
        <w:rPr>
          <w:rFonts w:ascii="Calibri" w:eastAsia="Calibri" w:hAnsi="Calibri" w:cs="Calibri"/>
          <w:b/>
          <w:color w:val="000000"/>
          <w:sz w:val="22"/>
          <w:szCs w:val="22"/>
        </w:rPr>
        <w:t xml:space="preserve">Issuance </w:t>
      </w:r>
      <w:r w:rsidRPr="00BC51E9">
        <w:rPr>
          <w:rFonts w:ascii="Calibri" w:eastAsia="Calibri" w:hAnsi="Calibri" w:cs="Calibri"/>
          <w:b/>
          <w:color w:val="000000"/>
          <w:sz w:val="22"/>
          <w:szCs w:val="22"/>
        </w:rPr>
        <w:t>Date</w:t>
      </w:r>
      <w:r w:rsidRPr="00BC51E9">
        <w:rPr>
          <w:rFonts w:ascii="Calibri" w:eastAsia="Calibri" w:hAnsi="Calibri" w:cs="Calibri"/>
          <w:color w:val="000000"/>
          <w:sz w:val="22"/>
          <w:szCs w:val="22"/>
        </w:rPr>
        <w:t xml:space="preserve">: </w:t>
      </w:r>
      <w:r w:rsidR="00982EA8" w:rsidRPr="00BC51E9">
        <w:rPr>
          <w:rFonts w:ascii="Calibri" w:eastAsia="Calibri" w:hAnsi="Calibri" w:cs="Calibri"/>
          <w:color w:val="000000"/>
          <w:sz w:val="22"/>
          <w:szCs w:val="22"/>
        </w:rPr>
        <w:t xml:space="preserve"> </w:t>
      </w:r>
      <w:r w:rsidR="00D3790C" w:rsidRPr="00BC51E9">
        <w:rPr>
          <w:rFonts w:ascii="Calibri" w:eastAsia="Calibri" w:hAnsi="Calibri" w:cs="Calibri"/>
          <w:color w:val="000000"/>
          <w:sz w:val="22"/>
          <w:szCs w:val="22"/>
        </w:rPr>
        <w:t>February</w:t>
      </w:r>
      <w:r w:rsidR="003F778B" w:rsidRPr="005F68FE">
        <w:rPr>
          <w:rFonts w:ascii="Calibri" w:eastAsia="Calibri" w:hAnsi="Calibri" w:cs="Calibri"/>
          <w:color w:val="000000"/>
          <w:sz w:val="22"/>
          <w:szCs w:val="22"/>
        </w:rPr>
        <w:t xml:space="preserve"> </w:t>
      </w:r>
      <w:r w:rsidR="00645979">
        <w:rPr>
          <w:rFonts w:ascii="Calibri" w:eastAsia="Calibri" w:hAnsi="Calibri" w:cs="Calibri"/>
          <w:color w:val="000000"/>
          <w:sz w:val="22"/>
          <w:szCs w:val="22"/>
        </w:rPr>
        <w:t>24</w:t>
      </w:r>
      <w:r w:rsidR="003F778B" w:rsidRPr="005F68FE">
        <w:rPr>
          <w:rFonts w:ascii="Calibri" w:eastAsia="Calibri" w:hAnsi="Calibri" w:cs="Calibri"/>
          <w:color w:val="000000"/>
          <w:sz w:val="22"/>
          <w:szCs w:val="22"/>
        </w:rPr>
        <w:t xml:space="preserve">, </w:t>
      </w:r>
      <w:r w:rsidR="00693B3D" w:rsidRPr="005F68FE">
        <w:rPr>
          <w:rFonts w:ascii="Calibri" w:eastAsia="Calibri" w:hAnsi="Calibri" w:cs="Calibri"/>
          <w:color w:val="000000"/>
          <w:sz w:val="22"/>
          <w:szCs w:val="22"/>
        </w:rPr>
        <w:t>202</w:t>
      </w:r>
      <w:r w:rsidR="00982EA8" w:rsidRPr="005F68FE">
        <w:rPr>
          <w:rFonts w:ascii="Calibri" w:eastAsia="Calibri" w:hAnsi="Calibri" w:cs="Calibri"/>
          <w:color w:val="000000"/>
          <w:sz w:val="22"/>
          <w:szCs w:val="22"/>
        </w:rPr>
        <w:t>3</w:t>
      </w:r>
    </w:p>
    <w:p w14:paraId="044BCE2D" w14:textId="1724CB8F" w:rsidR="00BB5FE0" w:rsidRPr="005F68FE" w:rsidRDefault="00825420">
      <w:pPr>
        <w:pBdr>
          <w:top w:val="nil"/>
          <w:left w:val="nil"/>
          <w:bottom w:val="nil"/>
          <w:right w:val="nil"/>
          <w:between w:val="nil"/>
        </w:pBdr>
        <w:jc w:val="both"/>
        <w:rPr>
          <w:rFonts w:ascii="Calibri" w:eastAsia="Calibri" w:hAnsi="Calibri" w:cs="Calibri"/>
          <w:color w:val="000000"/>
          <w:sz w:val="22"/>
          <w:szCs w:val="22"/>
          <w:lang w:val="ka-GE"/>
        </w:rPr>
      </w:pPr>
      <w:r w:rsidRPr="005F68FE">
        <w:rPr>
          <w:rFonts w:ascii="Calibri" w:eastAsia="Calibri" w:hAnsi="Calibri" w:cs="Calibri"/>
          <w:b/>
          <w:color w:val="000000"/>
          <w:sz w:val="22"/>
          <w:szCs w:val="22"/>
        </w:rPr>
        <w:t>Deadline for Questions</w:t>
      </w:r>
      <w:r w:rsidRPr="005F68FE">
        <w:rPr>
          <w:rFonts w:ascii="Calibri" w:eastAsia="Calibri" w:hAnsi="Calibri" w:cs="Calibri"/>
          <w:color w:val="000000"/>
          <w:sz w:val="22"/>
          <w:szCs w:val="22"/>
        </w:rPr>
        <w:t xml:space="preserve">: </w:t>
      </w:r>
      <w:r w:rsidR="00982EA8" w:rsidRPr="005F68FE">
        <w:rPr>
          <w:rFonts w:ascii="Calibri" w:eastAsia="Calibri" w:hAnsi="Calibri" w:cs="Calibri"/>
          <w:color w:val="000000"/>
          <w:sz w:val="22"/>
          <w:szCs w:val="22"/>
        </w:rPr>
        <w:t xml:space="preserve"> </w:t>
      </w:r>
      <w:r w:rsidR="00D3790C" w:rsidRPr="005F68FE">
        <w:rPr>
          <w:rFonts w:ascii="Calibri" w:eastAsia="Calibri" w:hAnsi="Calibri" w:cs="Calibri"/>
          <w:color w:val="000000"/>
          <w:sz w:val="22"/>
          <w:szCs w:val="22"/>
        </w:rPr>
        <w:t>March</w:t>
      </w:r>
      <w:r w:rsidR="003F778B" w:rsidRPr="005F68FE">
        <w:rPr>
          <w:rFonts w:ascii="Calibri" w:eastAsia="Calibri" w:hAnsi="Calibri" w:cs="Calibri"/>
          <w:color w:val="000000"/>
          <w:sz w:val="22"/>
          <w:szCs w:val="22"/>
        </w:rPr>
        <w:t xml:space="preserve"> </w:t>
      </w:r>
      <w:r w:rsidR="0070366D" w:rsidRPr="005F68FE">
        <w:rPr>
          <w:rFonts w:ascii="Calibri" w:eastAsia="Calibri" w:hAnsi="Calibri" w:cs="Calibri"/>
          <w:color w:val="000000"/>
          <w:sz w:val="22"/>
          <w:szCs w:val="22"/>
        </w:rPr>
        <w:t>10</w:t>
      </w:r>
      <w:r w:rsidR="003F778B" w:rsidRPr="005F68FE">
        <w:rPr>
          <w:rFonts w:ascii="Calibri" w:eastAsia="Calibri" w:hAnsi="Calibri" w:cs="Calibri"/>
          <w:color w:val="000000"/>
          <w:sz w:val="22"/>
          <w:szCs w:val="22"/>
        </w:rPr>
        <w:t>,</w:t>
      </w:r>
      <w:r w:rsidR="00693B3D" w:rsidRPr="005F68FE">
        <w:rPr>
          <w:rFonts w:ascii="Calibri" w:eastAsia="Calibri" w:hAnsi="Calibri" w:cs="Calibri"/>
          <w:color w:val="000000"/>
          <w:sz w:val="22"/>
          <w:szCs w:val="22"/>
        </w:rPr>
        <w:t xml:space="preserve"> 202</w:t>
      </w:r>
      <w:r w:rsidR="00982EA8" w:rsidRPr="005F68FE">
        <w:rPr>
          <w:rFonts w:ascii="Calibri" w:eastAsia="Calibri" w:hAnsi="Calibri" w:cs="Calibri"/>
          <w:color w:val="000000"/>
          <w:sz w:val="22"/>
          <w:szCs w:val="22"/>
        </w:rPr>
        <w:t>3</w:t>
      </w:r>
      <w:r w:rsidR="00041A14" w:rsidRPr="005F68FE">
        <w:rPr>
          <w:rFonts w:ascii="Calibri" w:eastAsia="Calibri" w:hAnsi="Calibri" w:cs="Calibri"/>
          <w:color w:val="000000"/>
          <w:sz w:val="22"/>
          <w:szCs w:val="22"/>
          <w:lang w:val="ka-GE"/>
        </w:rPr>
        <w:t xml:space="preserve"> </w:t>
      </w:r>
    </w:p>
    <w:p w14:paraId="6B314DF7" w14:textId="65DEEDE4" w:rsidR="00BB5FE0" w:rsidRDefault="00825420">
      <w:pPr>
        <w:pBdr>
          <w:top w:val="nil"/>
          <w:left w:val="nil"/>
          <w:bottom w:val="nil"/>
          <w:right w:val="nil"/>
          <w:between w:val="nil"/>
        </w:pBdr>
        <w:jc w:val="both"/>
        <w:rPr>
          <w:rFonts w:ascii="Calibri" w:eastAsia="Calibri" w:hAnsi="Calibri" w:cs="Calibri"/>
          <w:color w:val="000000"/>
          <w:sz w:val="22"/>
          <w:szCs w:val="22"/>
        </w:rPr>
      </w:pPr>
      <w:r w:rsidRPr="005F68FE">
        <w:rPr>
          <w:rFonts w:ascii="Calibri" w:eastAsia="Calibri" w:hAnsi="Calibri" w:cs="Calibri"/>
          <w:b/>
          <w:color w:val="000000"/>
          <w:sz w:val="22"/>
          <w:szCs w:val="22"/>
        </w:rPr>
        <w:t>Deadline for Submissions</w:t>
      </w:r>
      <w:r w:rsidRPr="005F68FE">
        <w:rPr>
          <w:rFonts w:ascii="Calibri" w:eastAsia="Calibri" w:hAnsi="Calibri" w:cs="Calibri"/>
          <w:color w:val="000000"/>
          <w:sz w:val="22"/>
          <w:szCs w:val="22"/>
        </w:rPr>
        <w:t xml:space="preserve">: </w:t>
      </w:r>
      <w:r w:rsidR="00D3790C" w:rsidRPr="005F68FE">
        <w:rPr>
          <w:rFonts w:ascii="Calibri" w:eastAsia="Calibri" w:hAnsi="Calibri" w:cs="Calibri"/>
          <w:color w:val="000000"/>
          <w:sz w:val="22"/>
          <w:szCs w:val="22"/>
        </w:rPr>
        <w:t>March</w:t>
      </w:r>
      <w:r w:rsidR="003F778B" w:rsidRPr="005F68FE">
        <w:rPr>
          <w:rFonts w:ascii="Calibri" w:eastAsia="Calibri" w:hAnsi="Calibri" w:cs="Calibri"/>
          <w:color w:val="000000"/>
          <w:sz w:val="22"/>
          <w:szCs w:val="22"/>
        </w:rPr>
        <w:t xml:space="preserve"> </w:t>
      </w:r>
      <w:r w:rsidR="00A85811" w:rsidRPr="005F68FE">
        <w:rPr>
          <w:rFonts w:ascii="Calibri" w:eastAsia="Calibri" w:hAnsi="Calibri" w:cs="Calibri"/>
          <w:color w:val="000000"/>
          <w:sz w:val="22"/>
          <w:szCs w:val="22"/>
        </w:rPr>
        <w:t>2</w:t>
      </w:r>
      <w:r w:rsidR="0070366D" w:rsidRPr="005F68FE">
        <w:rPr>
          <w:rFonts w:ascii="Calibri" w:eastAsia="Calibri" w:hAnsi="Calibri" w:cs="Calibri"/>
          <w:color w:val="000000"/>
          <w:sz w:val="22"/>
          <w:szCs w:val="22"/>
        </w:rPr>
        <w:t>8</w:t>
      </w:r>
      <w:r w:rsidR="003F778B" w:rsidRPr="005F68FE">
        <w:rPr>
          <w:rFonts w:ascii="Calibri" w:eastAsia="Calibri" w:hAnsi="Calibri" w:cs="Calibri"/>
          <w:color w:val="000000"/>
          <w:sz w:val="22"/>
          <w:szCs w:val="22"/>
        </w:rPr>
        <w:t>,</w:t>
      </w:r>
      <w:r w:rsidRPr="005F68FE">
        <w:rPr>
          <w:rFonts w:ascii="Calibri" w:eastAsia="Calibri" w:hAnsi="Calibri" w:cs="Calibri"/>
          <w:color w:val="000000"/>
          <w:sz w:val="22"/>
          <w:szCs w:val="22"/>
        </w:rPr>
        <w:t xml:space="preserve"> 202</w:t>
      </w:r>
      <w:r w:rsidR="00982EA8" w:rsidRPr="005F68FE">
        <w:rPr>
          <w:rFonts w:ascii="Calibri" w:eastAsia="Calibri" w:hAnsi="Calibri" w:cs="Calibri"/>
          <w:color w:val="000000"/>
          <w:sz w:val="22"/>
          <w:szCs w:val="22"/>
        </w:rPr>
        <w:t>3</w:t>
      </w:r>
    </w:p>
    <w:p w14:paraId="5D88F0B8" w14:textId="77777777" w:rsidR="00BB5FE0" w:rsidRDefault="00BB5FE0">
      <w:pPr>
        <w:jc w:val="both"/>
        <w:rPr>
          <w:rFonts w:ascii="Calibri" w:eastAsia="Calibri" w:hAnsi="Calibri" w:cs="Calibri"/>
          <w:sz w:val="22"/>
          <w:szCs w:val="22"/>
        </w:rPr>
      </w:pPr>
    </w:p>
    <w:p w14:paraId="6987A393" w14:textId="77777777" w:rsidR="00BB5FE0" w:rsidRDefault="00825420">
      <w:pPr>
        <w:jc w:val="both"/>
        <w:rPr>
          <w:rFonts w:ascii="Calibri" w:eastAsia="Calibri" w:hAnsi="Calibri" w:cs="Calibri"/>
          <w:sz w:val="22"/>
          <w:szCs w:val="22"/>
        </w:rPr>
      </w:pPr>
      <w:r>
        <w:rPr>
          <w:rFonts w:ascii="Calibri" w:eastAsia="Calibri" w:hAnsi="Calibri" w:cs="Calibri"/>
          <w:sz w:val="22"/>
          <w:szCs w:val="22"/>
        </w:rPr>
        <w:t>Dear Applicant:</w:t>
      </w:r>
    </w:p>
    <w:p w14:paraId="139B2B5A" w14:textId="77777777" w:rsidR="00BB5FE0" w:rsidRDefault="00BB5FE0">
      <w:pPr>
        <w:jc w:val="both"/>
        <w:rPr>
          <w:rFonts w:ascii="Calibri" w:eastAsia="Calibri" w:hAnsi="Calibri" w:cs="Calibri"/>
          <w:sz w:val="22"/>
          <w:szCs w:val="22"/>
        </w:rPr>
      </w:pPr>
    </w:p>
    <w:p w14:paraId="42DAD338" w14:textId="1EC69A91" w:rsidR="00BB5FE0" w:rsidRPr="008E4F89" w:rsidRDefault="00825420">
      <w:pPr>
        <w:jc w:val="both"/>
        <w:rPr>
          <w:rFonts w:asciiTheme="minorHAnsi" w:hAnsiTheme="minorHAnsi" w:cstheme="minorHAnsi"/>
          <w:sz w:val="22"/>
          <w:szCs w:val="22"/>
        </w:rPr>
      </w:pPr>
      <w:r w:rsidRPr="00D3411A">
        <w:rPr>
          <w:rFonts w:asciiTheme="minorHAnsi" w:eastAsia="Calibri" w:hAnsiTheme="minorHAnsi" w:cstheme="minorHAnsi"/>
          <w:sz w:val="22"/>
          <w:szCs w:val="22"/>
        </w:rPr>
        <w:t xml:space="preserve">The USAID Agriculture Program is seeking grant applications for the implementation of a competitive </w:t>
      </w:r>
      <w:r w:rsidR="00F129C3">
        <w:rPr>
          <w:rFonts w:asciiTheme="minorHAnsi" w:eastAsia="Calibri" w:hAnsiTheme="minorHAnsi" w:cstheme="minorHAnsi"/>
          <w:sz w:val="22"/>
          <w:szCs w:val="22"/>
        </w:rPr>
        <w:t>capacity-building</w:t>
      </w:r>
      <w:r w:rsidRPr="00D3411A">
        <w:rPr>
          <w:rFonts w:asciiTheme="minorHAnsi" w:eastAsia="Calibri" w:hAnsiTheme="minorHAnsi" w:cstheme="minorHAnsi"/>
          <w:sz w:val="22"/>
          <w:szCs w:val="22"/>
        </w:rPr>
        <w:t xml:space="preserve"> </w:t>
      </w:r>
      <w:r w:rsidR="006A195D" w:rsidRPr="00D3411A">
        <w:rPr>
          <w:rFonts w:asciiTheme="minorHAnsi" w:eastAsia="Calibri" w:hAnsiTheme="minorHAnsi" w:cstheme="minorHAnsi"/>
          <w:sz w:val="22"/>
          <w:szCs w:val="22"/>
        </w:rPr>
        <w:t xml:space="preserve">matching </w:t>
      </w:r>
      <w:r w:rsidRPr="00D3411A">
        <w:rPr>
          <w:rFonts w:asciiTheme="minorHAnsi" w:eastAsia="Calibri" w:hAnsiTheme="minorHAnsi" w:cstheme="minorHAnsi"/>
          <w:sz w:val="22"/>
          <w:szCs w:val="22"/>
        </w:rPr>
        <w:t xml:space="preserve">grant program aimed to support </w:t>
      </w:r>
      <w:r w:rsidR="001322B6" w:rsidRPr="00D3411A">
        <w:rPr>
          <w:rFonts w:asciiTheme="minorHAnsi" w:eastAsia="Calibri" w:hAnsiTheme="minorHAnsi" w:cstheme="minorHAnsi"/>
          <w:sz w:val="22"/>
          <w:szCs w:val="22"/>
        </w:rPr>
        <w:t>sectoral and cross-cutting business associations</w:t>
      </w:r>
      <w:r w:rsidR="008E4F89">
        <w:rPr>
          <w:rFonts w:asciiTheme="minorHAnsi" w:eastAsia="Calibri" w:hAnsiTheme="minorHAnsi" w:cstheme="minorHAnsi"/>
          <w:sz w:val="22"/>
          <w:szCs w:val="22"/>
        </w:rPr>
        <w:t xml:space="preserve">. </w:t>
      </w:r>
      <w:r w:rsidR="003F778B" w:rsidRPr="003F778B">
        <w:rPr>
          <w:rFonts w:asciiTheme="minorHAnsi" w:eastAsia="Calibri" w:hAnsiTheme="minorHAnsi" w:cstheme="minorHAnsi"/>
          <w:sz w:val="22"/>
          <w:szCs w:val="22"/>
        </w:rPr>
        <w:t xml:space="preserve">Through this RFA, the USAID Agriculture Program </w:t>
      </w:r>
      <w:r w:rsidR="00041A14" w:rsidRPr="003F778B">
        <w:rPr>
          <w:rFonts w:asciiTheme="minorHAnsi" w:eastAsia="Calibri" w:hAnsiTheme="minorHAnsi" w:cstheme="minorHAnsi"/>
          <w:sz w:val="22"/>
          <w:szCs w:val="22"/>
        </w:rPr>
        <w:t>in close coordination with the National Wine Agency</w:t>
      </w:r>
      <w:r w:rsidR="00041A14">
        <w:rPr>
          <w:rFonts w:asciiTheme="minorHAnsi" w:eastAsia="Calibri" w:hAnsiTheme="minorHAnsi" w:cstheme="minorHAnsi"/>
          <w:sz w:val="22"/>
          <w:szCs w:val="22"/>
          <w:lang w:val="ka-GE"/>
        </w:rPr>
        <w:t>,</w:t>
      </w:r>
      <w:r w:rsidR="00041A14" w:rsidRPr="003F778B">
        <w:rPr>
          <w:rFonts w:asciiTheme="minorHAnsi" w:eastAsia="Calibri" w:hAnsiTheme="minorHAnsi" w:cstheme="minorHAnsi"/>
          <w:sz w:val="22"/>
          <w:szCs w:val="22"/>
        </w:rPr>
        <w:t xml:space="preserve"> </w:t>
      </w:r>
      <w:bookmarkStart w:id="1" w:name="_Hlk127978362"/>
      <w:r w:rsidR="003F778B" w:rsidRPr="003F778B">
        <w:rPr>
          <w:rFonts w:asciiTheme="minorHAnsi" w:eastAsia="Calibri" w:hAnsiTheme="minorHAnsi" w:cstheme="minorHAnsi"/>
          <w:sz w:val="22"/>
          <w:szCs w:val="22"/>
        </w:rPr>
        <w:t xml:space="preserve">intends to support sectoral and/or cross-cutting business associations </w:t>
      </w:r>
      <w:r w:rsidR="00041A14" w:rsidRPr="00041A14">
        <w:rPr>
          <w:rFonts w:asciiTheme="minorHAnsi" w:eastAsia="Calibri" w:hAnsiTheme="minorHAnsi" w:cstheme="minorHAnsi"/>
          <w:sz w:val="22"/>
          <w:szCs w:val="22"/>
        </w:rPr>
        <w:t xml:space="preserve">working in the </w:t>
      </w:r>
      <w:r w:rsidR="003F778B" w:rsidRPr="003F778B">
        <w:rPr>
          <w:rFonts w:asciiTheme="minorHAnsi" w:eastAsia="Calibri" w:hAnsiTheme="minorHAnsi" w:cstheme="minorHAnsi"/>
          <w:sz w:val="22"/>
          <w:szCs w:val="22"/>
        </w:rPr>
        <w:t>local wine industry to diversify export markets</w:t>
      </w:r>
      <w:bookmarkEnd w:id="1"/>
      <w:r w:rsidR="003F778B" w:rsidRPr="003F778B">
        <w:rPr>
          <w:rFonts w:asciiTheme="minorHAnsi" w:eastAsia="Calibri" w:hAnsiTheme="minorHAnsi" w:cstheme="minorHAnsi"/>
          <w:sz w:val="22"/>
          <w:szCs w:val="22"/>
        </w:rPr>
        <w:t>.</w:t>
      </w:r>
      <w:r w:rsidR="003F778B">
        <w:rPr>
          <w:rFonts w:asciiTheme="minorHAnsi" w:eastAsia="Calibri" w:hAnsiTheme="minorHAnsi" w:cstheme="minorHAnsi"/>
          <w:sz w:val="22"/>
          <w:szCs w:val="22"/>
        </w:rPr>
        <w:t xml:space="preserve"> </w:t>
      </w:r>
      <w:r>
        <w:rPr>
          <w:rFonts w:ascii="Calibri" w:eastAsia="Calibri" w:hAnsi="Calibri" w:cs="Calibri"/>
          <w:sz w:val="22"/>
          <w:szCs w:val="22"/>
        </w:rPr>
        <w:t xml:space="preserve">The Capacity Building Grants will be awarded and implemented in accordance with USAID and US Government regulations governing grants under contracts and the USAID Agriculture </w:t>
      </w:r>
      <w:bookmarkStart w:id="2" w:name="_Hlk115899351"/>
      <w:r>
        <w:rPr>
          <w:rFonts w:ascii="Calibri" w:eastAsia="Calibri" w:hAnsi="Calibri" w:cs="Calibri"/>
          <w:sz w:val="22"/>
          <w:szCs w:val="22"/>
        </w:rPr>
        <w:t xml:space="preserve">Program’s </w:t>
      </w:r>
      <w:bookmarkEnd w:id="2"/>
      <w:r>
        <w:rPr>
          <w:rFonts w:ascii="Calibri" w:eastAsia="Calibri" w:hAnsi="Calibri" w:cs="Calibri"/>
          <w:sz w:val="22"/>
          <w:szCs w:val="22"/>
        </w:rPr>
        <w:t xml:space="preserve">internal grant management policies. </w:t>
      </w:r>
    </w:p>
    <w:p w14:paraId="5FE5D5AC" w14:textId="77777777" w:rsidR="00BB5FE0" w:rsidRDefault="00BB5FE0">
      <w:pPr>
        <w:jc w:val="both"/>
        <w:rPr>
          <w:rFonts w:ascii="Calibri" w:eastAsia="Calibri" w:hAnsi="Calibri" w:cs="Calibri"/>
          <w:sz w:val="22"/>
          <w:szCs w:val="22"/>
        </w:rPr>
      </w:pPr>
    </w:p>
    <w:p w14:paraId="0F430885" w14:textId="5F20BDC0" w:rsidR="00BB5FE0" w:rsidRDefault="00825420">
      <w:pPr>
        <w:jc w:val="both"/>
        <w:rPr>
          <w:rFonts w:ascii="Calibri" w:eastAsia="Calibri" w:hAnsi="Calibri" w:cs="Calibri"/>
          <w:sz w:val="22"/>
          <w:szCs w:val="22"/>
        </w:rPr>
      </w:pPr>
      <w:bookmarkStart w:id="3" w:name="_heading=h.gjdgxs" w:colFirst="0" w:colLast="0"/>
      <w:bookmarkEnd w:id="3"/>
      <w:r>
        <w:rPr>
          <w:rFonts w:ascii="Calibri" w:eastAsia="Calibri" w:hAnsi="Calibri" w:cs="Calibri"/>
          <w:sz w:val="22"/>
          <w:szCs w:val="22"/>
        </w:rPr>
        <w:t xml:space="preserve">Please note that the deadline for receiving applications is </w:t>
      </w:r>
      <w:r w:rsidR="00D3790C" w:rsidRPr="005F68FE">
        <w:rPr>
          <w:rFonts w:ascii="Calibri" w:eastAsia="Calibri" w:hAnsi="Calibri" w:cs="Calibri"/>
          <w:b/>
          <w:sz w:val="22"/>
          <w:szCs w:val="22"/>
        </w:rPr>
        <w:t>March</w:t>
      </w:r>
      <w:r w:rsidR="003F778B" w:rsidRPr="005F68FE">
        <w:rPr>
          <w:rFonts w:ascii="Calibri" w:eastAsia="Calibri" w:hAnsi="Calibri" w:cs="Calibri"/>
          <w:b/>
          <w:sz w:val="22"/>
          <w:szCs w:val="22"/>
        </w:rPr>
        <w:t xml:space="preserve"> </w:t>
      </w:r>
      <w:r w:rsidR="00A85811" w:rsidRPr="005F68FE">
        <w:rPr>
          <w:rFonts w:ascii="Calibri" w:eastAsia="Calibri" w:hAnsi="Calibri" w:cs="Calibri"/>
          <w:b/>
          <w:sz w:val="22"/>
          <w:szCs w:val="22"/>
        </w:rPr>
        <w:t>2</w:t>
      </w:r>
      <w:r w:rsidR="0070366D" w:rsidRPr="005F68FE">
        <w:rPr>
          <w:rFonts w:ascii="Calibri" w:eastAsia="Calibri" w:hAnsi="Calibri" w:cs="Calibri"/>
          <w:b/>
          <w:sz w:val="22"/>
          <w:szCs w:val="22"/>
        </w:rPr>
        <w:t>8</w:t>
      </w:r>
      <w:r w:rsidRPr="005F68FE">
        <w:rPr>
          <w:rFonts w:ascii="Calibri" w:eastAsia="Calibri" w:hAnsi="Calibri" w:cs="Calibri"/>
          <w:b/>
          <w:sz w:val="22"/>
          <w:szCs w:val="22"/>
        </w:rPr>
        <w:t>,</w:t>
      </w:r>
      <w:r w:rsidR="003F778B" w:rsidRPr="005F68FE">
        <w:rPr>
          <w:rFonts w:ascii="Calibri" w:eastAsia="Calibri" w:hAnsi="Calibri" w:cs="Calibri"/>
          <w:b/>
          <w:sz w:val="22"/>
          <w:szCs w:val="22"/>
        </w:rPr>
        <w:t xml:space="preserve"> </w:t>
      </w:r>
      <w:r w:rsidRPr="005F68FE">
        <w:rPr>
          <w:rFonts w:ascii="Calibri" w:eastAsia="Calibri" w:hAnsi="Calibri" w:cs="Calibri"/>
          <w:b/>
          <w:sz w:val="22"/>
          <w:szCs w:val="22"/>
        </w:rPr>
        <w:t>202</w:t>
      </w:r>
      <w:r w:rsidR="00982EA8" w:rsidRPr="005F68FE">
        <w:rPr>
          <w:rFonts w:ascii="Calibri" w:eastAsia="Calibri" w:hAnsi="Calibri" w:cs="Calibri"/>
          <w:b/>
          <w:sz w:val="22"/>
          <w:szCs w:val="22"/>
        </w:rPr>
        <w:t>3</w:t>
      </w:r>
      <w:r w:rsidRPr="005F68FE">
        <w:rPr>
          <w:rFonts w:ascii="Calibri" w:eastAsia="Calibri" w:hAnsi="Calibri" w:cs="Calibri"/>
          <w:sz w:val="22"/>
          <w:szCs w:val="22"/>
        </w:rPr>
        <w:t xml:space="preserve"> (please refer to ‘Section III Application and Submission Information’ for more information).</w:t>
      </w:r>
    </w:p>
    <w:p w14:paraId="19AA9269" w14:textId="77777777" w:rsidR="00BB5FE0" w:rsidRDefault="00BB5FE0">
      <w:pPr>
        <w:jc w:val="both"/>
        <w:rPr>
          <w:rFonts w:ascii="Calibri" w:eastAsia="Calibri" w:hAnsi="Calibri" w:cs="Calibri"/>
          <w:sz w:val="22"/>
          <w:szCs w:val="22"/>
        </w:rPr>
      </w:pPr>
    </w:p>
    <w:p w14:paraId="3FBF938C" w14:textId="7BD9658A" w:rsidR="00BB5FE0" w:rsidRDefault="00825420">
      <w:pPr>
        <w:jc w:val="both"/>
        <w:rPr>
          <w:rFonts w:ascii="Calibri" w:eastAsia="Calibri" w:hAnsi="Calibri" w:cs="Calibri"/>
          <w:sz w:val="22"/>
          <w:szCs w:val="22"/>
        </w:rPr>
      </w:pPr>
      <w:bookmarkStart w:id="4" w:name="_heading=h.1t3h5sf" w:colFirst="0" w:colLast="0"/>
      <w:bookmarkEnd w:id="4"/>
      <w:r>
        <w:rPr>
          <w:rFonts w:ascii="Calibri" w:eastAsia="Calibri" w:hAnsi="Calibri" w:cs="Calibri"/>
          <w:sz w:val="22"/>
          <w:szCs w:val="22"/>
        </w:rPr>
        <w:t xml:space="preserve">In order to provide detailed information regarding the RFA, eligible applicants, the application form, and </w:t>
      </w:r>
      <w:r w:rsidR="00CC553C">
        <w:rPr>
          <w:rFonts w:ascii="Calibri" w:eastAsia="Calibri" w:hAnsi="Calibri" w:cs="Calibri"/>
          <w:sz w:val="22"/>
          <w:szCs w:val="22"/>
        </w:rPr>
        <w:t xml:space="preserve">to </w:t>
      </w:r>
      <w:r>
        <w:rPr>
          <w:rFonts w:ascii="Calibri" w:eastAsia="Calibri" w:hAnsi="Calibri" w:cs="Calibri"/>
          <w:sz w:val="22"/>
          <w:szCs w:val="22"/>
        </w:rPr>
        <w:t xml:space="preserve">facilitate the application process, the USAID Agriculture Program will hold an information session </w:t>
      </w:r>
      <w:r w:rsidR="00CC553C">
        <w:rPr>
          <w:rFonts w:ascii="Calibri" w:eastAsia="Calibri" w:hAnsi="Calibri" w:cs="Calibri"/>
          <w:sz w:val="22"/>
          <w:szCs w:val="22"/>
        </w:rPr>
        <w:t>for</w:t>
      </w:r>
      <w:r>
        <w:rPr>
          <w:rFonts w:ascii="Calibri" w:eastAsia="Calibri" w:hAnsi="Calibri" w:cs="Calibri"/>
          <w:sz w:val="22"/>
          <w:szCs w:val="22"/>
        </w:rPr>
        <w:t xml:space="preserve"> local</w:t>
      </w:r>
      <w:r w:rsidR="00A24A42">
        <w:rPr>
          <w:rFonts w:ascii="Calibri" w:eastAsia="Calibri" w:hAnsi="Calibri" w:cs="Calibri"/>
          <w:sz w:val="22"/>
          <w:szCs w:val="22"/>
        </w:rPr>
        <w:t xml:space="preserve"> business associations</w:t>
      </w:r>
      <w:r w:rsidR="00BB0F09">
        <w:rPr>
          <w:rStyle w:val="FootnoteReference"/>
          <w:rFonts w:ascii="Calibri" w:eastAsia="Calibri" w:hAnsi="Calibri" w:cs="Calibri"/>
          <w:sz w:val="22"/>
          <w:szCs w:val="22"/>
        </w:rPr>
        <w:footnoteReference w:id="1"/>
      </w:r>
      <w:r>
        <w:rPr>
          <w:rFonts w:ascii="Calibri" w:eastAsia="Calibri" w:hAnsi="Calibri" w:cs="Calibri"/>
          <w:sz w:val="22"/>
          <w:szCs w:val="22"/>
        </w:rPr>
        <w:t xml:space="preserve"> </w:t>
      </w:r>
      <w:r w:rsidR="00CC553C">
        <w:rPr>
          <w:rFonts w:ascii="Calibri" w:eastAsia="Calibri" w:hAnsi="Calibri" w:cs="Calibri"/>
          <w:sz w:val="22"/>
          <w:szCs w:val="22"/>
        </w:rPr>
        <w:t xml:space="preserve"> on </w:t>
      </w:r>
      <w:r w:rsidR="001B30EB" w:rsidRPr="005F68FE">
        <w:rPr>
          <w:rFonts w:ascii="Calibri" w:eastAsia="Calibri" w:hAnsi="Calibri" w:cs="Calibri"/>
          <w:b/>
          <w:sz w:val="22"/>
          <w:szCs w:val="22"/>
        </w:rPr>
        <w:t>March</w:t>
      </w:r>
      <w:r w:rsidR="003766C1" w:rsidRPr="005F68FE">
        <w:rPr>
          <w:rFonts w:ascii="Calibri" w:eastAsia="Calibri" w:hAnsi="Calibri" w:cs="Calibri"/>
          <w:b/>
          <w:sz w:val="22"/>
          <w:szCs w:val="22"/>
        </w:rPr>
        <w:t xml:space="preserve"> </w:t>
      </w:r>
      <w:r w:rsidR="0070366D" w:rsidRPr="005F68FE">
        <w:rPr>
          <w:rFonts w:ascii="Calibri" w:eastAsia="Calibri" w:hAnsi="Calibri" w:cs="Calibri"/>
          <w:b/>
          <w:sz w:val="22"/>
          <w:szCs w:val="22"/>
        </w:rPr>
        <w:t>7</w:t>
      </w:r>
      <w:r w:rsidRPr="005F68FE">
        <w:rPr>
          <w:rFonts w:ascii="Calibri" w:eastAsia="Calibri" w:hAnsi="Calibri" w:cs="Calibri"/>
          <w:b/>
          <w:sz w:val="22"/>
          <w:szCs w:val="22"/>
        </w:rPr>
        <w:t>, 202</w:t>
      </w:r>
      <w:r w:rsidR="00982EA8" w:rsidRPr="005F68FE">
        <w:rPr>
          <w:rFonts w:ascii="Calibri" w:eastAsia="Calibri" w:hAnsi="Calibri" w:cs="Calibri"/>
          <w:b/>
          <w:sz w:val="22"/>
          <w:szCs w:val="22"/>
        </w:rPr>
        <w:t>3</w:t>
      </w:r>
      <w:r w:rsidR="00CC553C" w:rsidRPr="005F68FE">
        <w:rPr>
          <w:rFonts w:ascii="Calibri" w:eastAsia="Calibri" w:hAnsi="Calibri" w:cs="Calibri"/>
          <w:b/>
          <w:sz w:val="22"/>
          <w:szCs w:val="22"/>
        </w:rPr>
        <w:t>,</w:t>
      </w:r>
      <w:r w:rsidRPr="005F68FE">
        <w:rPr>
          <w:rFonts w:ascii="Calibri" w:eastAsia="Calibri" w:hAnsi="Calibri" w:cs="Calibri"/>
          <w:b/>
          <w:sz w:val="22"/>
          <w:szCs w:val="22"/>
        </w:rPr>
        <w:t xml:space="preserve"> at 2 pm </w:t>
      </w:r>
      <w:r w:rsidRPr="005F68FE">
        <w:rPr>
          <w:rFonts w:ascii="Calibri" w:eastAsia="Calibri" w:hAnsi="Calibri" w:cs="Calibri"/>
          <w:sz w:val="22"/>
          <w:szCs w:val="22"/>
        </w:rPr>
        <w:t>Georgia Standard Time (GET)</w:t>
      </w:r>
      <w:r w:rsidR="00BE1AC3" w:rsidRPr="005F68FE">
        <w:rPr>
          <w:rFonts w:ascii="Calibri" w:eastAsia="Calibri" w:hAnsi="Calibri" w:cs="Calibri"/>
          <w:sz w:val="22"/>
          <w:szCs w:val="22"/>
        </w:rPr>
        <w:t xml:space="preserve">, in the Program’s Tbilisi Office (Room 22, 47 Merab </w:t>
      </w:r>
      <w:proofErr w:type="spellStart"/>
      <w:r w:rsidR="00BE1AC3" w:rsidRPr="005F68FE">
        <w:rPr>
          <w:rFonts w:ascii="Calibri" w:eastAsia="Calibri" w:hAnsi="Calibri" w:cs="Calibri"/>
          <w:sz w:val="22"/>
          <w:szCs w:val="22"/>
        </w:rPr>
        <w:t>Kostava</w:t>
      </w:r>
      <w:proofErr w:type="spellEnd"/>
      <w:r w:rsidR="00BE1AC3" w:rsidRPr="005F68FE">
        <w:rPr>
          <w:rFonts w:ascii="Calibri" w:eastAsia="Calibri" w:hAnsi="Calibri" w:cs="Calibri"/>
          <w:sz w:val="22"/>
          <w:szCs w:val="22"/>
        </w:rPr>
        <w:t xml:space="preserve"> Street). </w:t>
      </w:r>
      <w:r w:rsidRPr="005F68FE">
        <w:rPr>
          <w:rFonts w:ascii="Calibri" w:eastAsia="Calibri" w:hAnsi="Calibri" w:cs="Calibri"/>
          <w:sz w:val="22"/>
          <w:szCs w:val="22"/>
        </w:rPr>
        <w:t>The information session will allow eligible and interested applicants to ask questions about the RFA and receive guidance on how to complete the application form in Annex A. Applicants will be able to ask questions via email (</w:t>
      </w:r>
      <w:hyperlink r:id="rId11">
        <w:r w:rsidRPr="005F68FE">
          <w:rPr>
            <w:rFonts w:ascii="Calibri" w:eastAsia="Calibri" w:hAnsi="Calibri" w:cs="Calibri"/>
            <w:color w:val="0000FF"/>
            <w:sz w:val="22"/>
            <w:szCs w:val="22"/>
            <w:u w:val="single"/>
          </w:rPr>
          <w:t>grants@apgeorgia.org</w:t>
        </w:r>
      </w:hyperlink>
      <w:r w:rsidRPr="005F68FE">
        <w:rPr>
          <w:rFonts w:ascii="Calibri" w:eastAsia="Calibri" w:hAnsi="Calibri" w:cs="Calibri"/>
          <w:sz w:val="22"/>
          <w:szCs w:val="22"/>
        </w:rPr>
        <w:t xml:space="preserve">) until </w:t>
      </w:r>
      <w:r w:rsidR="003F778B" w:rsidRPr="005F68FE">
        <w:rPr>
          <w:rFonts w:ascii="Calibri" w:eastAsia="Calibri" w:hAnsi="Calibri" w:cs="Calibri"/>
          <w:b/>
          <w:bCs/>
          <w:color w:val="000000"/>
          <w:sz w:val="22"/>
          <w:szCs w:val="22"/>
        </w:rPr>
        <w:t xml:space="preserve">March </w:t>
      </w:r>
      <w:r w:rsidR="0070366D" w:rsidRPr="005F68FE">
        <w:rPr>
          <w:rFonts w:ascii="Calibri" w:eastAsia="Calibri" w:hAnsi="Calibri" w:cs="Calibri"/>
          <w:b/>
          <w:bCs/>
          <w:color w:val="000000"/>
          <w:sz w:val="22"/>
          <w:szCs w:val="22"/>
        </w:rPr>
        <w:t>10</w:t>
      </w:r>
      <w:r w:rsidRPr="005F68FE">
        <w:rPr>
          <w:rFonts w:ascii="Calibri" w:eastAsia="Calibri" w:hAnsi="Calibri" w:cs="Calibri"/>
          <w:b/>
          <w:sz w:val="22"/>
          <w:szCs w:val="22"/>
        </w:rPr>
        <w:t>, 202</w:t>
      </w:r>
      <w:r w:rsidR="00982EA8" w:rsidRPr="005F68FE">
        <w:rPr>
          <w:rFonts w:ascii="Calibri" w:eastAsia="Calibri" w:hAnsi="Calibri" w:cs="Calibri"/>
          <w:b/>
          <w:sz w:val="22"/>
          <w:szCs w:val="22"/>
        </w:rPr>
        <w:t>3</w:t>
      </w:r>
      <w:r w:rsidRPr="005F68FE">
        <w:rPr>
          <w:rFonts w:ascii="Calibri" w:eastAsia="Calibri" w:hAnsi="Calibri" w:cs="Calibri"/>
          <w:sz w:val="22"/>
          <w:szCs w:val="22"/>
        </w:rPr>
        <w:t>.</w:t>
      </w:r>
      <w:r>
        <w:rPr>
          <w:rFonts w:ascii="Calibri" w:eastAsia="Calibri" w:hAnsi="Calibri" w:cs="Calibri"/>
          <w:sz w:val="22"/>
          <w:szCs w:val="22"/>
        </w:rPr>
        <w:t xml:space="preserve"> </w:t>
      </w:r>
    </w:p>
    <w:p w14:paraId="338C2DB0" w14:textId="77777777" w:rsidR="00BB5FE0" w:rsidRDefault="00BB5FE0">
      <w:pPr>
        <w:pBdr>
          <w:top w:val="nil"/>
          <w:left w:val="nil"/>
          <w:bottom w:val="nil"/>
          <w:right w:val="nil"/>
          <w:between w:val="nil"/>
        </w:pBdr>
        <w:jc w:val="both"/>
        <w:rPr>
          <w:rFonts w:ascii="Calibri" w:eastAsia="Calibri" w:hAnsi="Calibri" w:cs="Calibri"/>
          <w:b/>
          <w:color w:val="000000"/>
          <w:sz w:val="22"/>
          <w:szCs w:val="22"/>
        </w:rPr>
      </w:pPr>
    </w:p>
    <w:p w14:paraId="23C18BE3" w14:textId="77777777" w:rsidR="00BB5FE0" w:rsidRDefault="00825420">
      <w:pPr>
        <w:pBdr>
          <w:top w:val="nil"/>
          <w:left w:val="nil"/>
          <w:bottom w:val="nil"/>
          <w:right w:val="nil"/>
          <w:between w:val="nil"/>
        </w:pBdr>
        <w:spacing w:after="120"/>
        <w:rPr>
          <w:rFonts w:ascii="Calibri" w:eastAsia="Calibri" w:hAnsi="Calibri" w:cs="Calibri"/>
          <w:b/>
          <w:color w:val="000000"/>
        </w:rPr>
      </w:pPr>
      <w:r>
        <w:rPr>
          <w:rFonts w:ascii="Calibri" w:eastAsia="Calibri" w:hAnsi="Calibri" w:cs="Calibri"/>
          <w:b/>
          <w:color w:val="000000"/>
        </w:rPr>
        <w:t>SECTION I. PROGRAM DESCRIPTION</w:t>
      </w:r>
    </w:p>
    <w:p w14:paraId="532039DD" w14:textId="77777777" w:rsidR="00BB5FE0" w:rsidRDefault="00825420">
      <w:pPr>
        <w:pBdr>
          <w:top w:val="nil"/>
          <w:left w:val="nil"/>
          <w:bottom w:val="nil"/>
          <w:right w:val="nil"/>
          <w:between w:val="nil"/>
        </w:pBdr>
        <w:spacing w:after="120"/>
        <w:rPr>
          <w:rFonts w:ascii="Calibri" w:eastAsia="Calibri" w:hAnsi="Calibri" w:cs="Calibri"/>
          <w:b/>
          <w:color w:val="000000"/>
        </w:rPr>
      </w:pPr>
      <w:r>
        <w:rPr>
          <w:rFonts w:ascii="Calibri" w:eastAsia="Calibri" w:hAnsi="Calibri" w:cs="Calibri"/>
          <w:b/>
          <w:color w:val="000000"/>
        </w:rPr>
        <w:t>IA. ABOUT THE USAID AGRICULTURE PROGRAM</w:t>
      </w:r>
    </w:p>
    <w:p w14:paraId="1658A82F" w14:textId="3C73F86D" w:rsidR="00BB5FE0" w:rsidRDefault="00825420">
      <w:pPr>
        <w:pBdr>
          <w:top w:val="nil"/>
          <w:left w:val="nil"/>
          <w:bottom w:val="nil"/>
          <w:right w:val="nil"/>
          <w:between w:val="nil"/>
        </w:pBdr>
        <w:spacing w:after="120"/>
        <w:jc w:val="both"/>
        <w:rPr>
          <w:rFonts w:ascii="Calibri" w:eastAsia="Calibri" w:hAnsi="Calibri" w:cs="Calibri"/>
          <w:color w:val="000000"/>
          <w:sz w:val="22"/>
          <w:szCs w:val="22"/>
        </w:rPr>
      </w:pPr>
      <w:r>
        <w:rPr>
          <w:rFonts w:ascii="Calibri" w:eastAsia="Calibri" w:hAnsi="Calibri" w:cs="Calibri"/>
          <w:color w:val="000000"/>
          <w:sz w:val="22"/>
          <w:szCs w:val="22"/>
        </w:rPr>
        <w:t xml:space="preserve">The USAID Agriculture Program is a five-year activity that aims to accelerate </w:t>
      </w:r>
      <w:r w:rsidR="00357F83">
        <w:rPr>
          <w:rFonts w:ascii="Calibri" w:eastAsia="Calibri" w:hAnsi="Calibri" w:cs="Calibri"/>
          <w:color w:val="000000"/>
          <w:sz w:val="22"/>
          <w:szCs w:val="22"/>
        </w:rPr>
        <w:t xml:space="preserve">the </w:t>
      </w:r>
      <w:r>
        <w:rPr>
          <w:rFonts w:ascii="Calibri" w:eastAsia="Calibri" w:hAnsi="Calibri" w:cs="Calibri"/>
          <w:color w:val="000000"/>
          <w:sz w:val="22"/>
          <w:szCs w:val="22"/>
        </w:rPr>
        <w:t>growth of agricultural sub-sectors that demonstrate strong potential to create jobs and increase incomes and revenues of micro, small, and medium enterprises (MSME</w:t>
      </w:r>
      <w:r>
        <w:rPr>
          <w:rFonts w:ascii="Calibri" w:eastAsia="Calibri" w:hAnsi="Calibri" w:cs="Calibri"/>
          <w:color w:val="000000"/>
          <w:sz w:val="22"/>
          <w:szCs w:val="22"/>
          <w:vertAlign w:val="superscript"/>
        </w:rPr>
        <w:footnoteReference w:id="2"/>
      </w:r>
      <w:r>
        <w:rPr>
          <w:rFonts w:ascii="Calibri" w:eastAsia="Calibri" w:hAnsi="Calibri" w:cs="Calibri"/>
          <w:color w:val="000000"/>
          <w:sz w:val="22"/>
          <w:szCs w:val="22"/>
        </w:rPr>
        <w:t>). The USAID Agriculture Program provides competitive grants and technical assistance to address identified gaps in targeted horticultural value chains (VCs) that will result in the improved productivity and production capacity of MSMEs, strengthened VC linkages, increased access to markets, and improved capacity of MSMEs, cooperatives, associations, and service/information/extension providers.</w:t>
      </w:r>
    </w:p>
    <w:p w14:paraId="35FDCE37" w14:textId="77777777" w:rsidR="00BB5FE0" w:rsidRDefault="00825420">
      <w:pPr>
        <w:pBdr>
          <w:top w:val="nil"/>
          <w:left w:val="nil"/>
          <w:bottom w:val="nil"/>
          <w:right w:val="nil"/>
          <w:between w:val="nil"/>
        </w:pBdr>
        <w:spacing w:before="180" w:after="120"/>
        <w:rPr>
          <w:rFonts w:ascii="Calibri" w:eastAsia="Calibri" w:hAnsi="Calibri" w:cs="Calibri"/>
          <w:b/>
          <w:color w:val="000000"/>
        </w:rPr>
      </w:pPr>
      <w:r>
        <w:rPr>
          <w:rFonts w:ascii="Calibri" w:eastAsia="Calibri" w:hAnsi="Calibri" w:cs="Calibri"/>
          <w:b/>
          <w:color w:val="000000"/>
        </w:rPr>
        <w:t>IB. CAPACITY BUILDING GRANT PROGRAM DESCRIPTION</w:t>
      </w:r>
    </w:p>
    <w:p w14:paraId="64DCEFD7" w14:textId="4B5A605F" w:rsidR="00BB5FE0" w:rsidRDefault="00825420">
      <w:pPr>
        <w:pBdr>
          <w:top w:val="nil"/>
          <w:left w:val="nil"/>
          <w:bottom w:val="nil"/>
          <w:right w:val="nil"/>
          <w:between w:val="nil"/>
        </w:pBdr>
        <w:jc w:val="both"/>
        <w:rPr>
          <w:rFonts w:ascii="Calibri" w:eastAsia="Calibri" w:hAnsi="Calibri" w:cs="Calibri"/>
          <w:color w:val="000000"/>
          <w:sz w:val="22"/>
          <w:szCs w:val="22"/>
        </w:rPr>
      </w:pPr>
      <w:bookmarkStart w:id="6" w:name="_heading=h.30j0zll" w:colFirst="0" w:colLast="0"/>
      <w:bookmarkEnd w:id="6"/>
      <w:r>
        <w:rPr>
          <w:rFonts w:ascii="Calibri" w:eastAsia="Calibri" w:hAnsi="Calibri" w:cs="Calibri"/>
          <w:color w:val="000000"/>
          <w:sz w:val="22"/>
          <w:szCs w:val="22"/>
        </w:rPr>
        <w:t xml:space="preserve">The USAID Agriculture Program identified horticultural VCs/sub-sectors with strong potential to create jobs and increase MSME revenues. These VCs are berries, pome and stone fruits, culinary herbs, perishable </w:t>
      </w:r>
      <w:r>
        <w:rPr>
          <w:rFonts w:ascii="Calibri" w:eastAsia="Calibri" w:hAnsi="Calibri" w:cs="Calibri"/>
          <w:color w:val="000000"/>
          <w:sz w:val="22"/>
          <w:szCs w:val="22"/>
        </w:rPr>
        <w:lastRenderedPageBreak/>
        <w:t>vegetables, table grapes, nut crops, mandarins</w:t>
      </w:r>
      <w:r w:rsidR="00982EA8">
        <w:rPr>
          <w:rFonts w:ascii="Calibri" w:eastAsia="Calibri" w:hAnsi="Calibri" w:cs="Calibri"/>
          <w:color w:val="000000"/>
          <w:sz w:val="22"/>
          <w:szCs w:val="22"/>
        </w:rPr>
        <w:t xml:space="preserve"> </w:t>
      </w:r>
      <w:r w:rsidR="00982EA8" w:rsidRPr="00A24A42">
        <w:rPr>
          <w:rFonts w:ascii="Calibri" w:eastAsia="Calibri" w:hAnsi="Calibri" w:cs="Calibri"/>
          <w:color w:val="000000"/>
          <w:sz w:val="22"/>
          <w:szCs w:val="22"/>
        </w:rPr>
        <w:t>and wine</w:t>
      </w:r>
      <w:r w:rsidRPr="00A24A42">
        <w:rPr>
          <w:rFonts w:ascii="Calibri" w:eastAsia="Calibri" w:hAnsi="Calibri" w:cs="Calibri"/>
          <w:color w:val="000000"/>
          <w:sz w:val="22"/>
          <w:szCs w:val="22"/>
        </w:rPr>
        <w:t>.</w:t>
      </w:r>
      <w:r>
        <w:rPr>
          <w:rFonts w:ascii="Calibri" w:eastAsia="Calibri" w:hAnsi="Calibri" w:cs="Calibri"/>
          <w:color w:val="000000"/>
          <w:sz w:val="22"/>
          <w:szCs w:val="22"/>
        </w:rPr>
        <w:t xml:space="preserve"> The Program delivers firm-level investment and tailor-made technical assistance to entrepreneurial market-driven enterprises, </w:t>
      </w:r>
      <w:r w:rsidR="00357F83">
        <w:rPr>
          <w:rFonts w:ascii="Calibri" w:eastAsia="Calibri" w:hAnsi="Calibri" w:cs="Calibri"/>
          <w:color w:val="000000"/>
          <w:sz w:val="22"/>
          <w:szCs w:val="22"/>
        </w:rPr>
        <w:t xml:space="preserve">and </w:t>
      </w:r>
      <w:r>
        <w:rPr>
          <w:rFonts w:ascii="Calibri" w:eastAsia="Calibri" w:hAnsi="Calibri" w:cs="Calibri"/>
          <w:color w:val="000000"/>
          <w:sz w:val="22"/>
          <w:szCs w:val="22"/>
        </w:rPr>
        <w:t xml:space="preserve">production clusters in the horticultural sector, as well as supporting associations and service/information/extension providers to strengthen the capacity of agribusinesses and foster inclusive and sustainable development of the agriculture sector in Georgia. </w:t>
      </w:r>
    </w:p>
    <w:p w14:paraId="0AE9FF79" w14:textId="7CDD64ED" w:rsidR="00BB5FE0" w:rsidRDefault="00825420">
      <w:pPr>
        <w:spacing w:before="300" w:after="300"/>
        <w:jc w:val="both"/>
        <w:rPr>
          <w:rFonts w:ascii="Calibri" w:eastAsia="Calibri" w:hAnsi="Calibri" w:cs="Calibri"/>
          <w:sz w:val="22"/>
          <w:szCs w:val="22"/>
        </w:rPr>
      </w:pPr>
      <w:r>
        <w:rPr>
          <w:rFonts w:ascii="Calibri" w:eastAsia="Calibri" w:hAnsi="Calibri" w:cs="Calibri"/>
          <w:sz w:val="22"/>
          <w:szCs w:val="22"/>
        </w:rPr>
        <w:t xml:space="preserve">The USAID Agriculture Program closely cooperates with inputs/service/extension providers and business associations in the implementation of a wide range of programmatic interventions in selected VCs to ensure access to more beneficiaries and achieve broader impacts. Through their networks, these organizations may serve as effective platforms for sharing knowledge and best practices, developing innovative mechanisms to reach more farmers and agribusinesses, fostering partnerships, developing standards and specifications for quality assurance in their operating fields, and creating a common voice of business in </w:t>
      </w:r>
      <w:r w:rsidR="00357F83">
        <w:rPr>
          <w:rFonts w:ascii="Calibri" w:eastAsia="Calibri" w:hAnsi="Calibri" w:cs="Calibri"/>
          <w:sz w:val="22"/>
          <w:szCs w:val="22"/>
        </w:rPr>
        <w:t>policy-making</w:t>
      </w:r>
      <w:r>
        <w:rPr>
          <w:rFonts w:ascii="Calibri" w:eastAsia="Calibri" w:hAnsi="Calibri" w:cs="Calibri"/>
          <w:sz w:val="22"/>
          <w:szCs w:val="22"/>
        </w:rPr>
        <w:t xml:space="preserve">. </w:t>
      </w:r>
    </w:p>
    <w:p w14:paraId="0C551953" w14:textId="652FF573" w:rsidR="00982EA8" w:rsidRPr="00BB0F09" w:rsidRDefault="00F8228F" w:rsidP="001C139E">
      <w:pPr>
        <w:pStyle w:val="TipText"/>
        <w:spacing w:before="240" w:after="0" w:line="240" w:lineRule="auto"/>
        <w:ind w:right="0"/>
        <w:jc w:val="both"/>
        <w:rPr>
          <w:rStyle w:val="Emphasis"/>
          <w:rFonts w:cstheme="minorHAnsi"/>
          <w:bCs/>
          <w:color w:val="auto"/>
          <w:sz w:val="22"/>
          <w:szCs w:val="22"/>
          <w:shd w:val="clear" w:color="auto" w:fill="FFFFFF"/>
        </w:rPr>
      </w:pPr>
      <w:bookmarkStart w:id="7" w:name="_Hlk127973863"/>
      <w:r w:rsidRPr="00BB0F09">
        <w:rPr>
          <w:rStyle w:val="Emphasis"/>
          <w:rFonts w:cstheme="minorHAnsi"/>
          <w:bCs/>
          <w:color w:val="auto"/>
          <w:sz w:val="22"/>
          <w:szCs w:val="22"/>
          <w:shd w:val="clear" w:color="auto" w:fill="FFFFFF"/>
        </w:rPr>
        <w:t xml:space="preserve">Export facilitation is one of the priority areas of assistance for the USAID Agriculture Program that provides a wide array of assistance to local exporters </w:t>
      </w:r>
      <w:r w:rsidR="00DF3CCE" w:rsidRPr="00BB0F09">
        <w:rPr>
          <w:rStyle w:val="Emphasis"/>
          <w:rFonts w:cstheme="minorHAnsi"/>
          <w:bCs/>
          <w:color w:val="auto"/>
          <w:sz w:val="22"/>
          <w:szCs w:val="22"/>
          <w:shd w:val="clear" w:color="auto" w:fill="FFFFFF"/>
        </w:rPr>
        <w:t>including technical expertise, modern food safety certifications, participation in international trade fairs and facilitation of business linkages</w:t>
      </w:r>
      <w:r w:rsidR="002C4C15" w:rsidRPr="00BB0F09">
        <w:rPr>
          <w:rStyle w:val="Emphasis"/>
          <w:rFonts w:cstheme="minorHAnsi"/>
          <w:bCs/>
          <w:color w:val="auto"/>
          <w:sz w:val="22"/>
          <w:szCs w:val="22"/>
          <w:shd w:val="clear" w:color="auto" w:fill="FFFFFF"/>
        </w:rPr>
        <w:t xml:space="preserve">. </w:t>
      </w:r>
    </w:p>
    <w:p w14:paraId="0695D52D" w14:textId="77777777" w:rsidR="00957F31" w:rsidRPr="00BB0F09" w:rsidRDefault="00957F31" w:rsidP="00957F31">
      <w:pPr>
        <w:rPr>
          <w:color w:val="FF0000"/>
        </w:rPr>
      </w:pPr>
    </w:p>
    <w:p w14:paraId="3AE673BE" w14:textId="6D6D8F4F" w:rsidR="00957F31" w:rsidRPr="00BB0F09" w:rsidRDefault="00957F31" w:rsidP="00957F31">
      <w:pPr>
        <w:jc w:val="both"/>
        <w:rPr>
          <w:rFonts w:asciiTheme="minorHAnsi" w:hAnsiTheme="minorHAnsi" w:cstheme="minorHAnsi"/>
          <w:sz w:val="22"/>
          <w:szCs w:val="22"/>
        </w:rPr>
      </w:pPr>
      <w:r w:rsidRPr="00BB0F09">
        <w:rPr>
          <w:rFonts w:asciiTheme="minorHAnsi" w:hAnsiTheme="minorHAnsi" w:cstheme="minorHAnsi"/>
          <w:sz w:val="22"/>
          <w:szCs w:val="22"/>
        </w:rPr>
        <w:t>Wine is one of Georgia’s top export commodities and generated export sales worth about $180 million in the first 9 months of 2022, which is 7% higher compared to the same period in 2021. However, it is also one of the sectors which is slow in market diversification, as Russia remains the main trade partner, currently accounting for more than 60% of Georgia’s wine exports.</w:t>
      </w:r>
      <w:r w:rsidR="00BB0F09">
        <w:rPr>
          <w:rFonts w:asciiTheme="minorHAnsi" w:hAnsiTheme="minorHAnsi" w:cstheme="minorHAnsi"/>
          <w:sz w:val="22"/>
          <w:szCs w:val="22"/>
          <w:lang w:val="ka-GE"/>
        </w:rPr>
        <w:t xml:space="preserve"> </w:t>
      </w:r>
      <w:r w:rsidR="00FC19CE" w:rsidRPr="00BB0F09">
        <w:rPr>
          <w:rFonts w:asciiTheme="minorHAnsi" w:hAnsiTheme="minorHAnsi" w:cstheme="minorHAnsi"/>
          <w:sz w:val="22"/>
          <w:szCs w:val="22"/>
        </w:rPr>
        <w:t>C</w:t>
      </w:r>
      <w:r w:rsidRPr="00BB0F09">
        <w:rPr>
          <w:rFonts w:asciiTheme="minorHAnsi" w:hAnsiTheme="minorHAnsi" w:cstheme="minorHAnsi"/>
          <w:sz w:val="22"/>
          <w:szCs w:val="22"/>
        </w:rPr>
        <w:t xml:space="preserve">oupled with the negative impact of the war in Ukraine, </w:t>
      </w:r>
      <w:r w:rsidR="00FC19CE" w:rsidRPr="00BB0F09">
        <w:rPr>
          <w:rFonts w:asciiTheme="minorHAnsi" w:hAnsiTheme="minorHAnsi" w:cstheme="minorHAnsi"/>
          <w:sz w:val="22"/>
          <w:szCs w:val="22"/>
        </w:rPr>
        <w:t xml:space="preserve">this </w:t>
      </w:r>
      <w:r w:rsidRPr="00BB0F09">
        <w:rPr>
          <w:rFonts w:asciiTheme="minorHAnsi" w:hAnsiTheme="minorHAnsi" w:cstheme="minorHAnsi"/>
          <w:sz w:val="22"/>
          <w:szCs w:val="22"/>
        </w:rPr>
        <w:t xml:space="preserve">has created a need for increased diversification into strategic markets. Georgian wine already has </w:t>
      </w:r>
      <w:r w:rsidR="00F24A0E" w:rsidRPr="00BB0F09">
        <w:rPr>
          <w:rFonts w:asciiTheme="minorHAnsi" w:hAnsiTheme="minorHAnsi" w:cstheme="minorHAnsi"/>
          <w:sz w:val="22"/>
          <w:szCs w:val="22"/>
        </w:rPr>
        <w:t xml:space="preserve">a </w:t>
      </w:r>
      <w:r w:rsidRPr="00BB0F09">
        <w:rPr>
          <w:rFonts w:asciiTheme="minorHAnsi" w:hAnsiTheme="minorHAnsi" w:cstheme="minorHAnsi"/>
          <w:sz w:val="22"/>
          <w:szCs w:val="22"/>
        </w:rPr>
        <w:t>presence in the U.S.</w:t>
      </w:r>
      <w:r w:rsidR="009B1B08" w:rsidRPr="00BB0F09">
        <w:rPr>
          <w:rFonts w:asciiTheme="minorHAnsi" w:hAnsiTheme="minorHAnsi" w:cstheme="minorHAnsi"/>
          <w:sz w:val="22"/>
          <w:szCs w:val="22"/>
        </w:rPr>
        <w:t xml:space="preserve">, </w:t>
      </w:r>
      <w:r w:rsidRPr="00BB0F09">
        <w:rPr>
          <w:rFonts w:asciiTheme="minorHAnsi" w:hAnsiTheme="minorHAnsi" w:cstheme="minorHAnsi"/>
          <w:sz w:val="22"/>
          <w:szCs w:val="22"/>
        </w:rPr>
        <w:t xml:space="preserve">Germany, </w:t>
      </w:r>
      <w:r w:rsidR="00883A72" w:rsidRPr="00BB0F09">
        <w:rPr>
          <w:rFonts w:asciiTheme="minorHAnsi" w:hAnsiTheme="minorHAnsi" w:cstheme="minorHAnsi"/>
          <w:sz w:val="22"/>
          <w:szCs w:val="22"/>
        </w:rPr>
        <w:t>the Baltic States, and Poland</w:t>
      </w:r>
      <w:r w:rsidR="009B1B08" w:rsidRPr="00BB0F09">
        <w:rPr>
          <w:rFonts w:asciiTheme="minorHAnsi" w:hAnsiTheme="minorHAnsi" w:cstheme="minorHAnsi"/>
          <w:sz w:val="22"/>
          <w:szCs w:val="22"/>
        </w:rPr>
        <w:t>, among other western markets</w:t>
      </w:r>
      <w:r w:rsidR="00EF0F6B" w:rsidRPr="00BB0F09">
        <w:rPr>
          <w:rFonts w:asciiTheme="minorHAnsi" w:hAnsiTheme="minorHAnsi" w:cstheme="minorHAnsi"/>
          <w:sz w:val="22"/>
          <w:szCs w:val="22"/>
        </w:rPr>
        <w:t xml:space="preserve">. In addition, </w:t>
      </w:r>
      <w:r w:rsidR="00883A72" w:rsidRPr="00BB0F09">
        <w:rPr>
          <w:rFonts w:asciiTheme="minorHAnsi" w:hAnsiTheme="minorHAnsi" w:cstheme="minorHAnsi"/>
          <w:sz w:val="22"/>
          <w:szCs w:val="22"/>
        </w:rPr>
        <w:t>there are also new promising wine markets</w:t>
      </w:r>
      <w:r w:rsidR="00EF0F6B" w:rsidRPr="00BB0F09">
        <w:rPr>
          <w:rFonts w:asciiTheme="minorHAnsi" w:hAnsiTheme="minorHAnsi" w:cstheme="minorHAnsi"/>
          <w:sz w:val="22"/>
          <w:szCs w:val="22"/>
        </w:rPr>
        <w:t xml:space="preserve"> for Georgian wines </w:t>
      </w:r>
      <w:r w:rsidR="003C4906" w:rsidRPr="00BB0F09">
        <w:rPr>
          <w:rFonts w:asciiTheme="minorHAnsi" w:hAnsiTheme="minorHAnsi" w:cstheme="minorHAnsi"/>
          <w:sz w:val="22"/>
          <w:szCs w:val="22"/>
        </w:rPr>
        <w:t xml:space="preserve">in Asia, </w:t>
      </w:r>
      <w:r w:rsidR="00EF0F6B" w:rsidRPr="00BB0F09">
        <w:rPr>
          <w:rFonts w:asciiTheme="minorHAnsi" w:hAnsiTheme="minorHAnsi" w:cstheme="minorHAnsi"/>
          <w:sz w:val="22"/>
          <w:szCs w:val="22"/>
        </w:rPr>
        <w:t>including South Korea and Japan</w:t>
      </w:r>
      <w:r w:rsidR="00883A72" w:rsidRPr="00BB0F09">
        <w:rPr>
          <w:rFonts w:asciiTheme="minorHAnsi" w:hAnsiTheme="minorHAnsi" w:cstheme="minorHAnsi"/>
          <w:sz w:val="22"/>
          <w:szCs w:val="22"/>
        </w:rPr>
        <w:t xml:space="preserve">. </w:t>
      </w:r>
      <w:r w:rsidR="00DE05F3" w:rsidRPr="00BB0F09">
        <w:rPr>
          <w:rFonts w:asciiTheme="minorHAnsi" w:hAnsiTheme="minorHAnsi" w:cstheme="minorHAnsi"/>
          <w:sz w:val="22"/>
          <w:szCs w:val="22"/>
        </w:rPr>
        <w:t>It is anticipated that the targeted marketing campaign</w:t>
      </w:r>
      <w:r w:rsidR="003C4906" w:rsidRPr="00BB0F09">
        <w:rPr>
          <w:rFonts w:asciiTheme="minorHAnsi" w:hAnsiTheme="minorHAnsi" w:cstheme="minorHAnsi"/>
          <w:sz w:val="22"/>
          <w:szCs w:val="22"/>
        </w:rPr>
        <w:t>s</w:t>
      </w:r>
      <w:r w:rsidR="00DE05F3" w:rsidRPr="00BB0F09">
        <w:rPr>
          <w:rFonts w:asciiTheme="minorHAnsi" w:hAnsiTheme="minorHAnsi" w:cstheme="minorHAnsi"/>
          <w:sz w:val="22"/>
          <w:szCs w:val="22"/>
        </w:rPr>
        <w:t xml:space="preserve"> in these markets </w:t>
      </w:r>
      <w:r w:rsidR="003C4906" w:rsidRPr="00BB0F09">
        <w:rPr>
          <w:rFonts w:asciiTheme="minorHAnsi" w:hAnsiTheme="minorHAnsi" w:cstheme="minorHAnsi"/>
          <w:sz w:val="22"/>
          <w:szCs w:val="22"/>
        </w:rPr>
        <w:t>will</w:t>
      </w:r>
      <w:r w:rsidR="00DE05F3" w:rsidRPr="00BB0F09">
        <w:rPr>
          <w:rFonts w:asciiTheme="minorHAnsi" w:hAnsiTheme="minorHAnsi" w:cstheme="minorHAnsi"/>
          <w:sz w:val="22"/>
          <w:szCs w:val="22"/>
        </w:rPr>
        <w:t xml:space="preserve"> raise awareness, generate new </w:t>
      </w:r>
      <w:r w:rsidR="003C4906" w:rsidRPr="00BB0F09">
        <w:rPr>
          <w:rFonts w:asciiTheme="minorHAnsi" w:hAnsiTheme="minorHAnsi" w:cstheme="minorHAnsi"/>
          <w:sz w:val="22"/>
          <w:szCs w:val="22"/>
        </w:rPr>
        <w:t>customers,</w:t>
      </w:r>
      <w:r w:rsidR="00DE05F3" w:rsidRPr="00BB0F09">
        <w:rPr>
          <w:rFonts w:asciiTheme="minorHAnsi" w:hAnsiTheme="minorHAnsi" w:cstheme="minorHAnsi"/>
          <w:sz w:val="22"/>
          <w:szCs w:val="22"/>
        </w:rPr>
        <w:t xml:space="preserve"> and increase </w:t>
      </w:r>
      <w:r w:rsidR="003C4906" w:rsidRPr="00BB0F09">
        <w:rPr>
          <w:rFonts w:asciiTheme="minorHAnsi" w:hAnsiTheme="minorHAnsi" w:cstheme="minorHAnsi"/>
          <w:sz w:val="22"/>
          <w:szCs w:val="22"/>
        </w:rPr>
        <w:t xml:space="preserve">the </w:t>
      </w:r>
      <w:r w:rsidR="00DE05F3" w:rsidRPr="00BB0F09">
        <w:rPr>
          <w:rFonts w:asciiTheme="minorHAnsi" w:hAnsiTheme="minorHAnsi" w:cstheme="minorHAnsi"/>
          <w:sz w:val="22"/>
          <w:szCs w:val="22"/>
        </w:rPr>
        <w:t xml:space="preserve">consumption and sales of Georgian wines. </w:t>
      </w:r>
    </w:p>
    <w:p w14:paraId="1C25507B" w14:textId="77A5EFE4" w:rsidR="00982EA8" w:rsidRPr="00035074" w:rsidRDefault="003C4906" w:rsidP="001C139E">
      <w:pPr>
        <w:pStyle w:val="TipText"/>
        <w:spacing w:before="240" w:after="0" w:line="240" w:lineRule="auto"/>
        <w:ind w:right="0"/>
        <w:jc w:val="both"/>
        <w:rPr>
          <w:rFonts w:ascii="Calibri" w:eastAsia="Calibri" w:hAnsi="Calibri" w:cs="Calibri"/>
          <w:i w:val="0"/>
          <w:iCs w:val="0"/>
          <w:color w:val="auto"/>
          <w:sz w:val="22"/>
          <w:szCs w:val="22"/>
          <w:lang w:val="ka-GE"/>
        </w:rPr>
      </w:pPr>
      <w:r w:rsidRPr="00BB0F09">
        <w:rPr>
          <w:rStyle w:val="Emphasis"/>
          <w:rFonts w:cstheme="minorHAnsi"/>
          <w:bCs/>
          <w:color w:val="auto"/>
          <w:sz w:val="22"/>
          <w:szCs w:val="22"/>
          <w:shd w:val="clear" w:color="auto" w:fill="FFFFFF"/>
        </w:rPr>
        <w:t>Through</w:t>
      </w:r>
      <w:r w:rsidR="00FD3A83" w:rsidRPr="00BB0F09">
        <w:rPr>
          <w:rStyle w:val="Emphasis"/>
          <w:rFonts w:cstheme="minorHAnsi"/>
          <w:bCs/>
          <w:color w:val="auto"/>
          <w:sz w:val="22"/>
          <w:szCs w:val="22"/>
          <w:shd w:val="clear" w:color="auto" w:fill="FFFFFF"/>
        </w:rPr>
        <w:t xml:space="preserve"> this RFA, the USAID Agriculture Program</w:t>
      </w:r>
      <w:r w:rsidR="00A0416C" w:rsidRPr="00BB0F09">
        <w:rPr>
          <w:rStyle w:val="Emphasis"/>
          <w:rFonts w:cstheme="minorHAnsi"/>
          <w:bCs/>
          <w:color w:val="auto"/>
          <w:sz w:val="22"/>
          <w:szCs w:val="22"/>
          <w:shd w:val="clear" w:color="auto" w:fill="FFFFFF"/>
        </w:rPr>
        <w:t xml:space="preserve"> </w:t>
      </w:r>
      <w:r w:rsidR="00035074" w:rsidRPr="00035074">
        <w:rPr>
          <w:rFonts w:ascii="Calibri" w:eastAsia="Calibri" w:hAnsi="Calibri" w:cs="Calibri"/>
          <w:i w:val="0"/>
          <w:iCs w:val="0"/>
          <w:color w:val="auto"/>
          <w:sz w:val="22"/>
          <w:szCs w:val="22"/>
        </w:rPr>
        <w:t>intends to support sectoral and/or cross-cutting business associations working in the local wine industry to diversify export markets</w:t>
      </w:r>
      <w:r w:rsidR="00035074">
        <w:rPr>
          <w:rFonts w:ascii="Calibri" w:eastAsia="Calibri" w:hAnsi="Calibri" w:cs="Calibri"/>
          <w:i w:val="0"/>
          <w:iCs w:val="0"/>
          <w:color w:val="auto"/>
          <w:sz w:val="22"/>
          <w:szCs w:val="22"/>
          <w:lang w:val="ka-GE"/>
        </w:rPr>
        <w:t>.</w:t>
      </w:r>
    </w:p>
    <w:p w14:paraId="6298AC1B" w14:textId="36B26660" w:rsidR="00BB5FE0" w:rsidRDefault="00825420">
      <w:pPr>
        <w:spacing w:before="300" w:after="300"/>
        <w:jc w:val="both"/>
        <w:rPr>
          <w:rFonts w:ascii="Calibri" w:eastAsia="Calibri" w:hAnsi="Calibri" w:cs="Calibri"/>
          <w:sz w:val="22"/>
          <w:szCs w:val="22"/>
        </w:rPr>
      </w:pPr>
      <w:bookmarkStart w:id="8" w:name="_heading=h.1fob9te" w:colFirst="0" w:colLast="0"/>
      <w:bookmarkEnd w:id="8"/>
      <w:bookmarkEnd w:id="7"/>
      <w:r w:rsidRPr="001B30EB">
        <w:rPr>
          <w:rFonts w:ascii="Calibri" w:eastAsia="Calibri" w:hAnsi="Calibri" w:cs="Calibri"/>
          <w:sz w:val="22"/>
          <w:szCs w:val="22"/>
        </w:rPr>
        <w:t xml:space="preserve">Within the framework of the current solicitation, (RFA) No. </w:t>
      </w:r>
      <w:bookmarkStart w:id="9" w:name="_Hlk127980552"/>
      <w:r w:rsidRPr="001B30EB">
        <w:rPr>
          <w:rFonts w:ascii="Calibri" w:eastAsia="Calibri" w:hAnsi="Calibri" w:cs="Calibri"/>
          <w:sz w:val="22"/>
          <w:szCs w:val="22"/>
        </w:rPr>
        <w:t>CBG-0</w:t>
      </w:r>
      <w:r w:rsidR="00982EA8" w:rsidRPr="001B30EB">
        <w:rPr>
          <w:rFonts w:ascii="Calibri" w:eastAsia="Calibri" w:hAnsi="Calibri" w:cs="Calibri"/>
          <w:sz w:val="22"/>
          <w:szCs w:val="22"/>
        </w:rPr>
        <w:t>11</w:t>
      </w:r>
      <w:r w:rsidRPr="001B30EB">
        <w:rPr>
          <w:rFonts w:ascii="Calibri" w:eastAsia="Calibri" w:hAnsi="Calibri" w:cs="Calibri"/>
          <w:sz w:val="22"/>
          <w:szCs w:val="22"/>
        </w:rPr>
        <w:t>/</w:t>
      </w:r>
      <w:r w:rsidR="0070366D">
        <w:rPr>
          <w:rFonts w:ascii="Calibri" w:eastAsia="Calibri" w:hAnsi="Calibri" w:cs="Calibri"/>
          <w:sz w:val="22"/>
          <w:szCs w:val="22"/>
        </w:rPr>
        <w:t>02</w:t>
      </w:r>
      <w:r w:rsidR="00645979">
        <w:rPr>
          <w:rFonts w:ascii="Calibri" w:eastAsia="Calibri" w:hAnsi="Calibri" w:cs="Calibri"/>
          <w:sz w:val="22"/>
          <w:szCs w:val="22"/>
        </w:rPr>
        <w:t>24</w:t>
      </w:r>
      <w:bookmarkEnd w:id="9"/>
      <w:r w:rsidRPr="001B30EB">
        <w:rPr>
          <w:rFonts w:ascii="Calibri" w:eastAsia="Calibri" w:hAnsi="Calibri" w:cs="Calibri"/>
          <w:sz w:val="22"/>
          <w:szCs w:val="22"/>
        </w:rPr>
        <w:t>, the USAID</w:t>
      </w:r>
      <w:r>
        <w:rPr>
          <w:rFonts w:ascii="Calibri" w:eastAsia="Calibri" w:hAnsi="Calibri" w:cs="Calibri"/>
          <w:sz w:val="22"/>
          <w:szCs w:val="22"/>
        </w:rPr>
        <w:t xml:space="preserve"> Agriculture Program will award capacity-building grants to local organizations in the following priority </w:t>
      </w:r>
      <w:r w:rsidR="00D777C8">
        <w:rPr>
          <w:rFonts w:ascii="Calibri" w:eastAsia="Calibri" w:hAnsi="Calibri" w:cs="Calibri"/>
          <w:sz w:val="22"/>
          <w:szCs w:val="22"/>
        </w:rPr>
        <w:t>areas</w:t>
      </w:r>
      <w:r>
        <w:rPr>
          <w:rFonts w:ascii="Calibri" w:eastAsia="Calibri" w:hAnsi="Calibri" w:cs="Calibri"/>
          <w:sz w:val="22"/>
          <w:szCs w:val="22"/>
        </w:rPr>
        <w:t xml:space="preserve">: </w:t>
      </w:r>
    </w:p>
    <w:tbl>
      <w:tblPr>
        <w:tblStyle w:val="a5"/>
        <w:tblW w:w="10165"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304"/>
        <w:gridCol w:w="3723"/>
        <w:gridCol w:w="988"/>
        <w:gridCol w:w="1800"/>
        <w:gridCol w:w="1350"/>
      </w:tblGrid>
      <w:tr w:rsidR="00BB5FE0" w14:paraId="7D97DC23" w14:textId="77777777" w:rsidTr="00714500">
        <w:trPr>
          <w:cnfStyle w:val="100000000000" w:firstRow="1" w:lastRow="0" w:firstColumn="0" w:lastColumn="0" w:oddVBand="0" w:evenVBand="0" w:oddHBand="0" w:evenHBand="0" w:firstRowFirstColumn="0" w:firstRowLastColumn="0" w:lastRowFirstColumn="0" w:lastRowLastColumn="0"/>
          <w:trHeight w:val="761"/>
        </w:trPr>
        <w:tc>
          <w:tcPr>
            <w:cnfStyle w:val="001000000000" w:firstRow="0" w:lastRow="0" w:firstColumn="1" w:lastColumn="0" w:oddVBand="0" w:evenVBand="0" w:oddHBand="0" w:evenHBand="0" w:firstRowFirstColumn="0" w:firstRowLastColumn="0" w:lastRowFirstColumn="0" w:lastRowLastColumn="0"/>
            <w:tcW w:w="2304" w:type="dxa"/>
            <w:vAlign w:val="center"/>
          </w:tcPr>
          <w:p w14:paraId="160F66E5" w14:textId="77777777" w:rsidR="00BB5FE0" w:rsidRDefault="00825420">
            <w:pPr>
              <w:jc w:val="center"/>
            </w:pPr>
            <w:r>
              <w:t>Area</w:t>
            </w:r>
          </w:p>
        </w:tc>
        <w:tc>
          <w:tcPr>
            <w:tcW w:w="3723" w:type="dxa"/>
            <w:vAlign w:val="center"/>
          </w:tcPr>
          <w:p w14:paraId="67EB25EC" w14:textId="77777777" w:rsidR="00BB5FE0" w:rsidRDefault="00825420">
            <w:pPr>
              <w:jc w:val="center"/>
              <w:cnfStyle w:val="100000000000" w:firstRow="1" w:lastRow="0" w:firstColumn="0" w:lastColumn="0" w:oddVBand="0" w:evenVBand="0" w:oddHBand="0" w:evenHBand="0" w:firstRowFirstColumn="0" w:firstRowLastColumn="0" w:lastRowFirstColumn="0" w:lastRowLastColumn="0"/>
            </w:pPr>
            <w:r>
              <w:t>Purpose</w:t>
            </w:r>
          </w:p>
        </w:tc>
        <w:tc>
          <w:tcPr>
            <w:tcW w:w="988" w:type="dxa"/>
            <w:vAlign w:val="center"/>
          </w:tcPr>
          <w:p w14:paraId="431ABA8E" w14:textId="77777777" w:rsidR="00BB5FE0" w:rsidRDefault="00825420">
            <w:pPr>
              <w:jc w:val="center"/>
              <w:cnfStyle w:val="100000000000" w:firstRow="1" w:lastRow="0" w:firstColumn="0" w:lastColumn="0" w:oddVBand="0" w:evenVBand="0" w:oddHBand="0" w:evenHBand="0" w:firstRowFirstColumn="0" w:firstRowLastColumn="0" w:lastRowFirstColumn="0" w:lastRowLastColumn="0"/>
            </w:pPr>
            <w:r>
              <w:t>Estimated No. of Grants</w:t>
            </w:r>
          </w:p>
        </w:tc>
        <w:tc>
          <w:tcPr>
            <w:tcW w:w="1800" w:type="dxa"/>
            <w:vAlign w:val="center"/>
          </w:tcPr>
          <w:p w14:paraId="7373C208" w14:textId="77777777" w:rsidR="00BB5FE0" w:rsidRDefault="00825420">
            <w:pPr>
              <w:jc w:val="center"/>
              <w:cnfStyle w:val="100000000000" w:firstRow="1" w:lastRow="0" w:firstColumn="0" w:lastColumn="0" w:oddVBand="0" w:evenVBand="0" w:oddHBand="0" w:evenHBand="0" w:firstRowFirstColumn="0" w:firstRowLastColumn="0" w:lastRowFirstColumn="0" w:lastRowLastColumn="0"/>
            </w:pPr>
            <w:r>
              <w:t>Maximum</w:t>
            </w:r>
          </w:p>
          <w:p w14:paraId="3AE7B50D" w14:textId="77777777" w:rsidR="00BB5FE0" w:rsidRDefault="00825420">
            <w:pPr>
              <w:jc w:val="center"/>
              <w:cnfStyle w:val="100000000000" w:firstRow="1" w:lastRow="0" w:firstColumn="0" w:lastColumn="0" w:oddVBand="0" w:evenVBand="0" w:oddHBand="0" w:evenHBand="0" w:firstRowFirstColumn="0" w:firstRowLastColumn="0" w:lastRowFirstColumn="0" w:lastRowLastColumn="0"/>
            </w:pPr>
            <w:r>
              <w:t>Grant Amount</w:t>
            </w:r>
            <w:r>
              <w:rPr>
                <w:vertAlign w:val="superscript"/>
              </w:rPr>
              <w:footnoteReference w:id="3"/>
            </w:r>
          </w:p>
        </w:tc>
        <w:tc>
          <w:tcPr>
            <w:tcW w:w="1350" w:type="dxa"/>
            <w:vAlign w:val="center"/>
          </w:tcPr>
          <w:p w14:paraId="66198F35" w14:textId="77777777" w:rsidR="00BB5FE0" w:rsidRDefault="00825420">
            <w:pPr>
              <w:jc w:val="center"/>
              <w:cnfStyle w:val="100000000000" w:firstRow="1" w:lastRow="0" w:firstColumn="0" w:lastColumn="0" w:oddVBand="0" w:evenVBand="0" w:oddHBand="0" w:evenHBand="0" w:firstRowFirstColumn="0" w:firstRowLastColumn="0" w:lastRowFirstColumn="0" w:lastRowLastColumn="0"/>
              <w:rPr>
                <w:i/>
              </w:rPr>
            </w:pPr>
            <w:r>
              <w:t>Grantee Contribution requirement %</w:t>
            </w:r>
          </w:p>
        </w:tc>
      </w:tr>
      <w:tr w:rsidR="00BB5FE0" w14:paraId="57F3295A" w14:textId="77777777" w:rsidTr="008E4F89">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304" w:type="dxa"/>
          </w:tcPr>
          <w:p w14:paraId="018463F4" w14:textId="38CEC508" w:rsidR="002A3E39" w:rsidRPr="00BB0F09" w:rsidRDefault="001C139E" w:rsidP="002A3E39">
            <w:pPr>
              <w:spacing w:after="280"/>
              <w:rPr>
                <w:rFonts w:asciiTheme="minorHAnsi" w:hAnsiTheme="minorHAnsi" w:cstheme="minorHAnsi"/>
              </w:rPr>
            </w:pPr>
            <w:r w:rsidRPr="00BB0F09">
              <w:rPr>
                <w:rFonts w:asciiTheme="minorHAnsi" w:hAnsiTheme="minorHAnsi" w:cstheme="minorHAnsi"/>
              </w:rPr>
              <w:t xml:space="preserve">Facilitate </w:t>
            </w:r>
            <w:r w:rsidR="00DE05F3" w:rsidRPr="00BB0F09">
              <w:rPr>
                <w:rFonts w:asciiTheme="minorHAnsi" w:hAnsiTheme="minorHAnsi" w:cstheme="minorHAnsi"/>
              </w:rPr>
              <w:t>Export Market</w:t>
            </w:r>
            <w:r w:rsidR="002A3E39" w:rsidRPr="00BB0F09">
              <w:rPr>
                <w:rFonts w:asciiTheme="minorHAnsi" w:hAnsiTheme="minorHAnsi" w:cstheme="minorHAnsi"/>
              </w:rPr>
              <w:t xml:space="preserve"> Diversification </w:t>
            </w:r>
            <w:r w:rsidRPr="00BB0F09">
              <w:rPr>
                <w:rFonts w:asciiTheme="minorHAnsi" w:hAnsiTheme="minorHAnsi" w:cstheme="minorHAnsi"/>
              </w:rPr>
              <w:t xml:space="preserve">of </w:t>
            </w:r>
            <w:r w:rsidR="002A3E39" w:rsidRPr="00BB0F09">
              <w:rPr>
                <w:rFonts w:asciiTheme="minorHAnsi" w:hAnsiTheme="minorHAnsi" w:cstheme="minorHAnsi"/>
              </w:rPr>
              <w:t>Georgian Wine through Improved Business Link</w:t>
            </w:r>
            <w:r w:rsidR="009B1B08" w:rsidRPr="00BB0F09">
              <w:rPr>
                <w:rFonts w:asciiTheme="minorHAnsi" w:hAnsiTheme="minorHAnsi" w:cstheme="minorHAnsi"/>
              </w:rPr>
              <w:t>age</w:t>
            </w:r>
            <w:r w:rsidR="002A3E39" w:rsidRPr="00BB0F09">
              <w:rPr>
                <w:rFonts w:asciiTheme="minorHAnsi" w:hAnsiTheme="minorHAnsi" w:cstheme="minorHAnsi"/>
              </w:rPr>
              <w:t xml:space="preserve">s </w:t>
            </w:r>
          </w:p>
        </w:tc>
        <w:tc>
          <w:tcPr>
            <w:tcW w:w="3723" w:type="dxa"/>
          </w:tcPr>
          <w:p w14:paraId="4EFB3340" w14:textId="14FFF191" w:rsidR="00BB5FE0" w:rsidRPr="00BB0F09" w:rsidRDefault="0082542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bookmarkStart w:id="10" w:name="_Hlk127978506"/>
            <w:r w:rsidRPr="00BB0F09">
              <w:rPr>
                <w:rFonts w:asciiTheme="minorHAnsi" w:hAnsiTheme="minorHAnsi" w:cstheme="minorHAnsi"/>
              </w:rPr>
              <w:t>A grantee</w:t>
            </w:r>
            <w:r w:rsidRPr="00BB0F09">
              <w:rPr>
                <w:rFonts w:asciiTheme="minorHAnsi" w:hAnsiTheme="minorHAnsi" w:cstheme="minorHAnsi"/>
                <w:i/>
              </w:rPr>
              <w:t xml:space="preserve"> </w:t>
            </w:r>
            <w:r w:rsidRPr="00BB0F09">
              <w:rPr>
                <w:rFonts w:asciiTheme="minorHAnsi" w:hAnsiTheme="minorHAnsi" w:cstheme="minorHAnsi"/>
              </w:rPr>
              <w:t xml:space="preserve">is </w:t>
            </w:r>
            <w:r w:rsidR="00D20DEA" w:rsidRPr="00BB0F09">
              <w:rPr>
                <w:rFonts w:asciiTheme="minorHAnsi" w:hAnsiTheme="minorHAnsi" w:cstheme="minorHAnsi"/>
              </w:rPr>
              <w:t>expected to</w:t>
            </w:r>
            <w:r w:rsidR="008C7148" w:rsidRPr="00BB0F09">
              <w:rPr>
                <w:rFonts w:asciiTheme="minorHAnsi" w:hAnsiTheme="minorHAnsi" w:cstheme="minorHAnsi"/>
              </w:rPr>
              <w:t xml:space="preserve"> work closely with local start-up</w:t>
            </w:r>
            <w:r w:rsidR="001C05A5" w:rsidRPr="00BB0F09">
              <w:rPr>
                <w:rFonts w:asciiTheme="minorHAnsi" w:hAnsiTheme="minorHAnsi" w:cstheme="minorHAnsi"/>
              </w:rPr>
              <w:t>s</w:t>
            </w:r>
            <w:r w:rsidR="008C7148" w:rsidRPr="00BB0F09">
              <w:rPr>
                <w:rFonts w:asciiTheme="minorHAnsi" w:hAnsiTheme="minorHAnsi" w:cstheme="minorHAnsi"/>
              </w:rPr>
              <w:t xml:space="preserve"> and established wine exporters to support them in increasing</w:t>
            </w:r>
            <w:r w:rsidR="001C05A5" w:rsidRPr="00BB0F09">
              <w:rPr>
                <w:rFonts w:asciiTheme="minorHAnsi" w:hAnsiTheme="minorHAnsi" w:cstheme="minorHAnsi"/>
              </w:rPr>
              <w:t xml:space="preserve"> the</w:t>
            </w:r>
            <w:r w:rsidR="008C7148" w:rsidRPr="00BB0F09">
              <w:rPr>
                <w:rFonts w:asciiTheme="minorHAnsi" w:hAnsiTheme="minorHAnsi" w:cstheme="minorHAnsi"/>
              </w:rPr>
              <w:t xml:space="preserve"> </w:t>
            </w:r>
            <w:r w:rsidR="002753D1" w:rsidRPr="00BB0F09">
              <w:rPr>
                <w:rFonts w:asciiTheme="minorHAnsi" w:hAnsiTheme="minorHAnsi" w:cstheme="minorHAnsi"/>
              </w:rPr>
              <w:t>presence of Georgian wines in high value markets and facilitat</w:t>
            </w:r>
            <w:r w:rsidR="007F3CD2" w:rsidRPr="00BB0F09">
              <w:rPr>
                <w:rFonts w:asciiTheme="minorHAnsi" w:hAnsiTheme="minorHAnsi" w:cstheme="minorHAnsi"/>
              </w:rPr>
              <w:t>ing</w:t>
            </w:r>
            <w:r w:rsidR="002753D1" w:rsidRPr="00BB0F09">
              <w:rPr>
                <w:rFonts w:asciiTheme="minorHAnsi" w:hAnsiTheme="minorHAnsi" w:cstheme="minorHAnsi"/>
              </w:rPr>
              <w:t xml:space="preserve"> business linkages through participation in international trade fairs, wine tastings at reputable wine events, organization of B2B meetings</w:t>
            </w:r>
            <w:r w:rsidR="0070366D">
              <w:rPr>
                <w:rFonts w:asciiTheme="minorHAnsi" w:hAnsiTheme="minorHAnsi" w:cstheme="minorHAnsi"/>
              </w:rPr>
              <w:t xml:space="preserve"> </w:t>
            </w:r>
            <w:r w:rsidR="007F3CD2" w:rsidRPr="00BB0F09">
              <w:rPr>
                <w:rFonts w:asciiTheme="minorHAnsi" w:hAnsiTheme="minorHAnsi" w:cstheme="minorHAnsi"/>
              </w:rPr>
              <w:t xml:space="preserve">and other activities to ensure improved market penetration. It is anticipated that the proposed activities will </w:t>
            </w:r>
            <w:r w:rsidR="005730C1" w:rsidRPr="00BB0F09">
              <w:rPr>
                <w:rFonts w:asciiTheme="minorHAnsi" w:hAnsiTheme="minorHAnsi" w:cstheme="minorHAnsi"/>
              </w:rPr>
              <w:t>have a positive</w:t>
            </w:r>
            <w:r w:rsidR="006A0C35" w:rsidRPr="00BB0F09">
              <w:rPr>
                <w:rFonts w:asciiTheme="minorHAnsi" w:hAnsiTheme="minorHAnsi" w:cstheme="minorHAnsi"/>
              </w:rPr>
              <w:t xml:space="preserve"> and measurable </w:t>
            </w:r>
            <w:r w:rsidR="005730C1" w:rsidRPr="00BB0F09">
              <w:rPr>
                <w:rFonts w:asciiTheme="minorHAnsi" w:hAnsiTheme="minorHAnsi" w:cstheme="minorHAnsi"/>
              </w:rPr>
              <w:t xml:space="preserve">impact </w:t>
            </w:r>
            <w:r w:rsidR="006A0C35" w:rsidRPr="00BB0F09">
              <w:rPr>
                <w:rFonts w:asciiTheme="minorHAnsi" w:hAnsiTheme="minorHAnsi" w:cstheme="minorHAnsi"/>
              </w:rPr>
              <w:t xml:space="preserve">on sales of the Georgian wines in targeted markets. </w:t>
            </w:r>
            <w:r w:rsidR="007F3CD2" w:rsidRPr="00BB0F09">
              <w:rPr>
                <w:rFonts w:asciiTheme="minorHAnsi" w:hAnsiTheme="minorHAnsi" w:cstheme="minorHAnsi"/>
              </w:rPr>
              <w:t xml:space="preserve">For </w:t>
            </w:r>
            <w:r w:rsidR="007F3CD2" w:rsidRPr="00BB0F09">
              <w:rPr>
                <w:rFonts w:asciiTheme="minorHAnsi" w:hAnsiTheme="minorHAnsi" w:cstheme="minorHAnsi"/>
              </w:rPr>
              <w:lastRenderedPageBreak/>
              <w:t>synergy of efforts, i</w:t>
            </w:r>
            <w:r w:rsidR="009B6440" w:rsidRPr="00BB0F09">
              <w:rPr>
                <w:rFonts w:asciiTheme="minorHAnsi" w:hAnsiTheme="minorHAnsi" w:cstheme="minorHAnsi"/>
              </w:rPr>
              <w:t xml:space="preserve">t is recommended to </w:t>
            </w:r>
            <w:r w:rsidR="007F3CD2" w:rsidRPr="00BB0F09">
              <w:rPr>
                <w:rFonts w:asciiTheme="minorHAnsi" w:hAnsiTheme="minorHAnsi" w:cstheme="minorHAnsi"/>
              </w:rPr>
              <w:t xml:space="preserve">coordinate activities with the National Wine Agency. </w:t>
            </w:r>
            <w:bookmarkEnd w:id="10"/>
          </w:p>
        </w:tc>
        <w:tc>
          <w:tcPr>
            <w:tcW w:w="988" w:type="dxa"/>
          </w:tcPr>
          <w:p w14:paraId="15E9ED27" w14:textId="28DC85FF" w:rsidR="00BB5FE0" w:rsidRPr="002C6FF7" w:rsidRDefault="001C139E" w:rsidP="0071450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C6FF7">
              <w:rPr>
                <w:rFonts w:asciiTheme="minorHAnsi" w:hAnsiTheme="minorHAnsi" w:cstheme="minorHAnsi"/>
              </w:rPr>
              <w:lastRenderedPageBreak/>
              <w:t>1</w:t>
            </w:r>
          </w:p>
        </w:tc>
        <w:tc>
          <w:tcPr>
            <w:tcW w:w="1800" w:type="dxa"/>
          </w:tcPr>
          <w:p w14:paraId="4A3BBA5F" w14:textId="5EAA4B4A" w:rsidR="00BB5FE0" w:rsidRPr="002C6FF7" w:rsidRDefault="0082542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22"/>
              </w:rPr>
            </w:pPr>
            <w:r w:rsidRPr="002C6FF7">
              <w:rPr>
                <w:rFonts w:asciiTheme="minorHAnsi" w:hAnsiTheme="minorHAnsi" w:cstheme="minorHAnsi"/>
                <w:b/>
                <w:szCs w:val="22"/>
              </w:rPr>
              <w:t>$</w:t>
            </w:r>
            <w:r w:rsidR="002A3E39">
              <w:rPr>
                <w:rFonts w:asciiTheme="minorHAnsi" w:hAnsiTheme="minorHAnsi" w:cstheme="minorHAnsi"/>
                <w:b/>
                <w:szCs w:val="22"/>
              </w:rPr>
              <w:t xml:space="preserve"> 75,000 </w:t>
            </w:r>
          </w:p>
          <w:p w14:paraId="7069BA1B" w14:textId="2B00496E" w:rsidR="00BB5FE0" w:rsidRPr="002C6FF7" w:rsidRDefault="00825420">
            <w:pPr>
              <w:widowControl/>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2C6FF7">
              <w:rPr>
                <w:rFonts w:asciiTheme="minorHAnsi" w:hAnsiTheme="minorHAnsi" w:cstheme="minorHAnsi"/>
                <w:color w:val="000000"/>
                <w:szCs w:val="22"/>
              </w:rPr>
              <w:t xml:space="preserve">(i.e., no more than </w:t>
            </w:r>
            <w:r w:rsidRPr="002C6FF7">
              <w:rPr>
                <w:rFonts w:asciiTheme="minorHAnsi" w:hAnsiTheme="minorHAnsi" w:cstheme="minorHAnsi"/>
                <w:b/>
                <w:color w:val="000000"/>
                <w:szCs w:val="22"/>
              </w:rPr>
              <w:t>70%</w:t>
            </w:r>
            <w:r w:rsidRPr="002C6FF7">
              <w:rPr>
                <w:rFonts w:asciiTheme="minorHAnsi" w:hAnsiTheme="minorHAnsi" w:cstheme="minorHAnsi"/>
                <w:color w:val="000000"/>
                <w:szCs w:val="22"/>
              </w:rPr>
              <w:t xml:space="preserve"> of the total project </w:t>
            </w:r>
            <w:r w:rsidR="00714500" w:rsidRPr="002C6FF7">
              <w:rPr>
                <w:rFonts w:asciiTheme="minorHAnsi" w:hAnsiTheme="minorHAnsi" w:cstheme="minorHAnsi"/>
                <w:color w:val="000000"/>
                <w:szCs w:val="22"/>
              </w:rPr>
              <w:t>costs)</w:t>
            </w:r>
          </w:p>
          <w:p w14:paraId="231597B8" w14:textId="77777777" w:rsidR="00BB5FE0" w:rsidRPr="002C6FF7" w:rsidRDefault="00BB5FE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p w14:paraId="0E6A35B4" w14:textId="77777777" w:rsidR="00BB5FE0" w:rsidRPr="002C6FF7" w:rsidRDefault="00BB5FE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c>
          <w:tcPr>
            <w:tcW w:w="1350" w:type="dxa"/>
          </w:tcPr>
          <w:p w14:paraId="22C0C285" w14:textId="6DB9D480" w:rsidR="00BB5FE0" w:rsidRPr="002C6FF7" w:rsidRDefault="00825420" w:rsidP="00714500">
            <w:pPr>
              <w:widowControl/>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2C6FF7">
              <w:rPr>
                <w:rFonts w:asciiTheme="minorHAnsi" w:eastAsia="Times New Roman" w:hAnsiTheme="minorHAnsi" w:cstheme="minorHAnsi"/>
                <w:color w:val="000000"/>
                <w:szCs w:val="22"/>
              </w:rPr>
              <w:t xml:space="preserve">At least </w:t>
            </w:r>
            <w:r w:rsidRPr="002C6FF7">
              <w:rPr>
                <w:rFonts w:asciiTheme="minorHAnsi" w:eastAsia="Times New Roman" w:hAnsiTheme="minorHAnsi" w:cstheme="minorHAnsi"/>
                <w:b/>
                <w:color w:val="000000"/>
                <w:szCs w:val="22"/>
              </w:rPr>
              <w:t>30%</w:t>
            </w:r>
            <w:r w:rsidRPr="002C6FF7">
              <w:rPr>
                <w:rFonts w:asciiTheme="minorHAnsi" w:eastAsia="Times New Roman" w:hAnsiTheme="minorHAnsi" w:cstheme="minorHAnsi"/>
                <w:color w:val="000000"/>
                <w:szCs w:val="22"/>
              </w:rPr>
              <w:t xml:space="preserve"> of the total project costs </w:t>
            </w:r>
          </w:p>
        </w:tc>
      </w:tr>
    </w:tbl>
    <w:p w14:paraId="27EB94BA" w14:textId="77777777" w:rsidR="001C139E" w:rsidRDefault="001C139E">
      <w:pPr>
        <w:pBdr>
          <w:top w:val="nil"/>
          <w:left w:val="nil"/>
          <w:bottom w:val="nil"/>
          <w:right w:val="nil"/>
          <w:between w:val="nil"/>
        </w:pBdr>
        <w:spacing w:before="280" w:after="120"/>
        <w:rPr>
          <w:rFonts w:ascii="Calibri" w:eastAsia="Calibri" w:hAnsi="Calibri" w:cs="Calibri"/>
          <w:b/>
          <w:color w:val="000000"/>
          <w:sz w:val="22"/>
          <w:szCs w:val="22"/>
        </w:rPr>
      </w:pPr>
    </w:p>
    <w:p w14:paraId="7A6E9CF4" w14:textId="73308858" w:rsidR="00BB5FE0" w:rsidRDefault="00825420">
      <w:pPr>
        <w:pBdr>
          <w:top w:val="nil"/>
          <w:left w:val="nil"/>
          <w:bottom w:val="nil"/>
          <w:right w:val="nil"/>
          <w:between w:val="nil"/>
        </w:pBdr>
        <w:spacing w:before="280" w:after="120"/>
        <w:rPr>
          <w:rFonts w:ascii="Calibri" w:eastAsia="Calibri" w:hAnsi="Calibri" w:cs="Calibri"/>
          <w:b/>
          <w:color w:val="000000"/>
          <w:sz w:val="22"/>
          <w:szCs w:val="22"/>
        </w:rPr>
      </w:pPr>
      <w:r>
        <w:rPr>
          <w:rFonts w:ascii="Calibri" w:eastAsia="Calibri" w:hAnsi="Calibri" w:cs="Calibri"/>
          <w:b/>
          <w:color w:val="000000"/>
          <w:sz w:val="22"/>
          <w:szCs w:val="22"/>
        </w:rPr>
        <w:t>IC. Authority and Governing Regulations</w:t>
      </w:r>
    </w:p>
    <w:p w14:paraId="00882E50" w14:textId="77777777" w:rsidR="00BB5FE0" w:rsidRDefault="00825420">
      <w:pPr>
        <w:jc w:val="both"/>
        <w:rPr>
          <w:rFonts w:ascii="Calibri" w:eastAsia="Calibri" w:hAnsi="Calibri" w:cs="Calibri"/>
          <w:sz w:val="22"/>
          <w:szCs w:val="22"/>
        </w:rPr>
      </w:pPr>
      <w:r>
        <w:rPr>
          <w:rFonts w:ascii="Calibri" w:eastAsia="Calibri" w:hAnsi="Calibri" w:cs="Calibri"/>
          <w:sz w:val="22"/>
          <w:szCs w:val="22"/>
        </w:rPr>
        <w:t xml:space="preserve">USAID Agriculture Program grant awards are made under the authority of the US Foreign Affairs Act, Code of Federal Regulations (CFR) (2 CFR 200), and USAID’s Automated Directive System (ADS) Chapter 303, “Grants and Cooperative Agreements to Non-Governmental Organizations.” Grants administered under the USAID Agriculture Program will adhere to the terms of the applicable USAID Standard and Required as Applicable Provisions, as well as USAID Agriculture Program grants procedures. </w:t>
      </w:r>
    </w:p>
    <w:p w14:paraId="0365554F" w14:textId="77777777" w:rsidR="00BB5FE0" w:rsidRDefault="00BB5FE0">
      <w:pPr>
        <w:jc w:val="both"/>
        <w:rPr>
          <w:rFonts w:ascii="Calibri" w:eastAsia="Calibri" w:hAnsi="Calibri" w:cs="Calibri"/>
          <w:sz w:val="22"/>
          <w:szCs w:val="22"/>
        </w:rPr>
      </w:pPr>
    </w:p>
    <w:p w14:paraId="61866B8D" w14:textId="77777777" w:rsidR="00BB5FE0" w:rsidRDefault="00825420">
      <w:p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sz w:val="22"/>
          <w:szCs w:val="22"/>
        </w:rPr>
        <w:t>The USAID Agriculture Program is required to ensure that all applicants receiving USAID grant funds comply with the requirements found in these regulations, as applicable to the respective terms and conditions of individual grant awards. Under the USAID Agriculture Program grants program, USAID will retain the right, at all times, to terminate, in whole or in part, USAID Agriculture Program grant-making authorities or any grants in progress.</w:t>
      </w:r>
    </w:p>
    <w:p w14:paraId="7CD8D9DE" w14:textId="77777777" w:rsidR="00BB5FE0" w:rsidRDefault="00825420">
      <w:pPr>
        <w:pBdr>
          <w:top w:val="nil"/>
          <w:left w:val="nil"/>
          <w:bottom w:val="nil"/>
          <w:right w:val="nil"/>
          <w:between w:val="nil"/>
        </w:pBdr>
        <w:spacing w:before="120" w:after="280"/>
        <w:rPr>
          <w:rFonts w:ascii="Calibri" w:eastAsia="Calibri" w:hAnsi="Calibri" w:cs="Calibri"/>
          <w:b/>
          <w:color w:val="000000"/>
        </w:rPr>
      </w:pPr>
      <w:r>
        <w:rPr>
          <w:rFonts w:ascii="Calibri" w:eastAsia="Calibri" w:hAnsi="Calibri" w:cs="Calibri"/>
          <w:b/>
          <w:color w:val="000000"/>
        </w:rPr>
        <w:t>SECTION II. ELIGIBILITY</w:t>
      </w:r>
    </w:p>
    <w:p w14:paraId="262B0BD7" w14:textId="77777777" w:rsidR="00BB5FE0" w:rsidRDefault="00825420">
      <w:pPr>
        <w:pBdr>
          <w:top w:val="nil"/>
          <w:left w:val="nil"/>
          <w:bottom w:val="nil"/>
          <w:right w:val="nil"/>
          <w:between w:val="nil"/>
        </w:pBdr>
        <w:spacing w:before="280" w:after="120"/>
        <w:rPr>
          <w:rFonts w:ascii="Calibri" w:eastAsia="Calibri" w:hAnsi="Calibri" w:cs="Calibri"/>
          <w:color w:val="000000"/>
        </w:rPr>
      </w:pPr>
      <w:r>
        <w:rPr>
          <w:rFonts w:ascii="Calibri" w:eastAsia="Calibri" w:hAnsi="Calibri" w:cs="Calibri"/>
          <w:b/>
          <w:color w:val="000000"/>
        </w:rPr>
        <w:t>IIA.</w:t>
      </w:r>
      <w:r>
        <w:rPr>
          <w:rFonts w:ascii="Calibri" w:eastAsia="Calibri" w:hAnsi="Calibri" w:cs="Calibri"/>
          <w:b/>
          <w:color w:val="000000"/>
        </w:rPr>
        <w:tab/>
        <w:t>Eligible Recipients</w:t>
      </w:r>
    </w:p>
    <w:p w14:paraId="5C720A0D" w14:textId="04D02E21" w:rsidR="00BB5FE0" w:rsidRDefault="00825420">
      <w:pPr>
        <w:pBdr>
          <w:top w:val="nil"/>
          <w:left w:val="nil"/>
          <w:bottom w:val="nil"/>
          <w:right w:val="nil"/>
          <w:between w:val="nil"/>
        </w:pBdr>
        <w:spacing w:before="280" w:after="120"/>
        <w:jc w:val="both"/>
        <w:rPr>
          <w:rFonts w:ascii="Calibri" w:eastAsia="Calibri" w:hAnsi="Calibri" w:cs="Calibri"/>
          <w:sz w:val="22"/>
          <w:szCs w:val="22"/>
        </w:rPr>
      </w:pPr>
      <w:r>
        <w:rPr>
          <w:rFonts w:ascii="Calibri" w:eastAsia="Calibri" w:hAnsi="Calibri" w:cs="Calibri"/>
          <w:sz w:val="22"/>
          <w:szCs w:val="22"/>
        </w:rPr>
        <w:t xml:space="preserve">Applicants that submit applications in response to this RFA must be legally registered entities in Georgia and must submit registration documents as a pre-requisite for receiving grants resources. </w:t>
      </w:r>
    </w:p>
    <w:p w14:paraId="1DF8717C" w14:textId="1B7D6C76" w:rsidR="00BB5FE0" w:rsidRDefault="00825420">
      <w:pPr>
        <w:pBdr>
          <w:top w:val="nil"/>
          <w:left w:val="nil"/>
          <w:bottom w:val="nil"/>
          <w:right w:val="nil"/>
          <w:between w:val="nil"/>
        </w:pBdr>
        <w:spacing w:before="280" w:after="120"/>
        <w:jc w:val="both"/>
        <w:rPr>
          <w:rFonts w:ascii="Calibri" w:eastAsia="Calibri" w:hAnsi="Calibri" w:cs="Calibri"/>
          <w:sz w:val="22"/>
          <w:szCs w:val="22"/>
        </w:rPr>
      </w:pPr>
      <w:r>
        <w:rPr>
          <w:rFonts w:ascii="Calibri" w:eastAsia="Calibri" w:hAnsi="Calibri" w:cs="Calibri"/>
          <w:sz w:val="22"/>
          <w:szCs w:val="22"/>
        </w:rPr>
        <w:t>Formal USAID Agriculture Program grant support under this solicitation may be extended to the following actors:</w:t>
      </w:r>
    </w:p>
    <w:p w14:paraId="5F2676F0" w14:textId="6429A7DC" w:rsidR="00BB5FE0" w:rsidRDefault="00825420">
      <w:pPr>
        <w:numPr>
          <w:ilvl w:val="0"/>
          <w:numId w:val="1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Not-for-profit business associations and NGOs</w:t>
      </w:r>
    </w:p>
    <w:p w14:paraId="63B81C52" w14:textId="77777777" w:rsidR="00BB5FE0" w:rsidRDefault="00825420">
      <w:pPr>
        <w:pBdr>
          <w:top w:val="nil"/>
          <w:left w:val="nil"/>
          <w:bottom w:val="nil"/>
          <w:right w:val="nil"/>
          <w:between w:val="nil"/>
        </w:pBdr>
        <w:spacing w:before="280" w:after="120"/>
        <w:rPr>
          <w:rFonts w:ascii="Calibri" w:eastAsia="Calibri" w:hAnsi="Calibri" w:cs="Calibri"/>
          <w:b/>
          <w:color w:val="000000"/>
        </w:rPr>
      </w:pPr>
      <w:r>
        <w:rPr>
          <w:rFonts w:ascii="Calibri" w:eastAsia="Calibri" w:hAnsi="Calibri" w:cs="Calibri"/>
          <w:b/>
          <w:color w:val="000000"/>
        </w:rPr>
        <w:t>IIB.</w:t>
      </w:r>
      <w:r>
        <w:rPr>
          <w:rFonts w:ascii="Calibri" w:eastAsia="Calibri" w:hAnsi="Calibri" w:cs="Calibri"/>
          <w:b/>
          <w:color w:val="000000"/>
        </w:rPr>
        <w:tab/>
        <w:t>Additional Conditions of Eligibility</w:t>
      </w:r>
    </w:p>
    <w:p w14:paraId="292351A7" w14:textId="6F76B2C7" w:rsidR="00BB5FE0" w:rsidRDefault="00825420">
      <w:pPr>
        <w:jc w:val="both"/>
        <w:rPr>
          <w:rFonts w:ascii="Calibri" w:eastAsia="Calibri" w:hAnsi="Calibri" w:cs="Calibri"/>
          <w:sz w:val="22"/>
          <w:szCs w:val="22"/>
        </w:rPr>
      </w:pPr>
      <w:r>
        <w:rPr>
          <w:rFonts w:ascii="Calibri" w:eastAsia="Calibri" w:hAnsi="Calibri" w:cs="Calibri"/>
          <w:sz w:val="22"/>
          <w:szCs w:val="22"/>
        </w:rPr>
        <w:t xml:space="preserve">To be considered eligible for a </w:t>
      </w:r>
      <w:r w:rsidR="002C6FF7">
        <w:rPr>
          <w:rFonts w:ascii="Calibri" w:eastAsia="Calibri" w:hAnsi="Calibri" w:cs="Calibri"/>
          <w:sz w:val="22"/>
          <w:szCs w:val="22"/>
        </w:rPr>
        <w:t>capacity-building</w:t>
      </w:r>
      <w:r>
        <w:rPr>
          <w:rFonts w:ascii="Calibri" w:eastAsia="Calibri" w:hAnsi="Calibri" w:cs="Calibri"/>
          <w:sz w:val="22"/>
          <w:szCs w:val="22"/>
        </w:rPr>
        <w:t xml:space="preserve"> grant, applicants must meet the following eligibility criteria:</w:t>
      </w:r>
    </w:p>
    <w:p w14:paraId="4B0041AB" w14:textId="77777777"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t>Demonstrated ability to maintain financial and technical records, either manually or electronically;</w:t>
      </w:r>
    </w:p>
    <w:p w14:paraId="63E41A54" w14:textId="77777777"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t>Ability to impact a significant number of beneficiaries</w:t>
      </w:r>
      <w:r>
        <w:rPr>
          <w:rFonts w:ascii="Calibri" w:eastAsia="Calibri" w:hAnsi="Calibri" w:cs="Calibri"/>
          <w:sz w:val="22"/>
          <w:szCs w:val="22"/>
          <w:vertAlign w:val="superscript"/>
        </w:rPr>
        <w:footnoteReference w:id="4"/>
      </w:r>
      <w:r>
        <w:rPr>
          <w:rFonts w:ascii="Calibri" w:eastAsia="Calibri" w:hAnsi="Calibri" w:cs="Calibri"/>
          <w:sz w:val="22"/>
          <w:szCs w:val="22"/>
        </w:rPr>
        <w:t xml:space="preserve"> in their field of operations and within the selected value chains, leading to increased employment and rural incomes; </w:t>
      </w:r>
    </w:p>
    <w:p w14:paraId="40D30738" w14:textId="449352A1"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t xml:space="preserve">Be </w:t>
      </w:r>
      <w:r w:rsidR="002C6FF7">
        <w:rPr>
          <w:rFonts w:ascii="Calibri" w:eastAsia="Calibri" w:hAnsi="Calibri" w:cs="Calibri"/>
          <w:sz w:val="22"/>
          <w:szCs w:val="22"/>
        </w:rPr>
        <w:t xml:space="preserve">a </w:t>
      </w:r>
      <w:r>
        <w:rPr>
          <w:rFonts w:ascii="Calibri" w:eastAsia="Calibri" w:hAnsi="Calibri" w:cs="Calibri"/>
          <w:sz w:val="22"/>
          <w:szCs w:val="22"/>
        </w:rPr>
        <w:t>legally registered Georgian entity;</w:t>
      </w:r>
    </w:p>
    <w:p w14:paraId="7AC8CF19" w14:textId="77777777"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t xml:space="preserve">Commitment to adherence to high ethical business standards, including transparency in business dealings and record keeping; </w:t>
      </w:r>
    </w:p>
    <w:p w14:paraId="06CDE338" w14:textId="77777777"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t>Submit an application – through a solicitation or unsolicited – responding to the USAID Agriculture Program requirements and conditions;</w:t>
      </w:r>
    </w:p>
    <w:p w14:paraId="23928169" w14:textId="77777777" w:rsidR="00BB5FE0" w:rsidRDefault="00825420">
      <w:pPr>
        <w:numPr>
          <w:ilvl w:val="0"/>
          <w:numId w:val="11"/>
        </w:numPr>
        <w:jc w:val="both"/>
        <w:rPr>
          <w:rFonts w:ascii="Calibri" w:eastAsia="Calibri" w:hAnsi="Calibri" w:cs="Calibri"/>
        </w:rPr>
      </w:pPr>
      <w:r>
        <w:rPr>
          <w:rFonts w:ascii="Calibri" w:eastAsia="Calibri" w:hAnsi="Calibri" w:cs="Calibri"/>
          <w:sz w:val="22"/>
          <w:szCs w:val="22"/>
        </w:rPr>
        <w:t xml:space="preserve">Implement Georgian Accounting Standards. </w:t>
      </w:r>
      <w:r w:rsidRPr="00422D01">
        <w:rPr>
          <w:rFonts w:ascii="Calibri" w:eastAsia="Calibri" w:hAnsi="Calibri" w:cs="Calibri"/>
          <w:sz w:val="22"/>
          <w:szCs w:val="22"/>
          <w:shd w:val="clear" w:color="auto" w:fill="FFFFFF" w:themeFill="background1"/>
        </w:rPr>
        <w:t>All grant recipients must be prepared to undertake an independent financial review or audit as requested;</w:t>
      </w:r>
    </w:p>
    <w:p w14:paraId="467B571C" w14:textId="6274D391" w:rsidR="00BB5FE0" w:rsidRDefault="00825420">
      <w:pPr>
        <w:numPr>
          <w:ilvl w:val="0"/>
          <w:numId w:val="11"/>
        </w:numPr>
        <w:pBdr>
          <w:top w:val="nil"/>
          <w:left w:val="nil"/>
          <w:bottom w:val="nil"/>
          <w:right w:val="nil"/>
          <w:between w:val="nil"/>
        </w:pBdr>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The USAID Agriculture Program’s grant will not exceed 70% of the total estimated cost required for </w:t>
      </w:r>
      <w:r w:rsidR="002C6FF7">
        <w:rPr>
          <w:rFonts w:ascii="Calibri" w:eastAsia="Calibri" w:hAnsi="Calibri" w:cs="Calibri"/>
          <w:color w:val="000000"/>
          <w:sz w:val="22"/>
          <w:szCs w:val="22"/>
          <w:u w:val="single"/>
        </w:rPr>
        <w:t xml:space="preserve">the </w:t>
      </w:r>
      <w:r>
        <w:rPr>
          <w:rFonts w:ascii="Calibri" w:eastAsia="Calibri" w:hAnsi="Calibri" w:cs="Calibri"/>
          <w:color w:val="000000"/>
          <w:sz w:val="22"/>
          <w:szCs w:val="22"/>
          <w:u w:val="single"/>
        </w:rPr>
        <w:t xml:space="preserve">implementation of a grant project </w:t>
      </w:r>
      <w:r w:rsidR="00714500">
        <w:rPr>
          <w:rFonts w:ascii="Calibri" w:eastAsia="Calibri" w:hAnsi="Calibri" w:cs="Calibri"/>
          <w:color w:val="000000"/>
          <w:sz w:val="22"/>
          <w:szCs w:val="22"/>
          <w:u w:val="single"/>
        </w:rPr>
        <w:t xml:space="preserve">with </w:t>
      </w:r>
      <w:r>
        <w:rPr>
          <w:rFonts w:ascii="Calibri" w:eastAsia="Calibri" w:hAnsi="Calibri" w:cs="Calibri"/>
          <w:color w:val="000000"/>
          <w:sz w:val="22"/>
          <w:szCs w:val="22"/>
          <w:u w:val="single"/>
        </w:rPr>
        <w:t>at least 30% provided by the grant recipient in cash and/or in-kind contributions;</w:t>
      </w:r>
    </w:p>
    <w:p w14:paraId="04C9AF55" w14:textId="77777777" w:rsidR="00BB5FE0" w:rsidRPr="0070366D" w:rsidRDefault="00825420">
      <w:pPr>
        <w:numPr>
          <w:ilvl w:val="0"/>
          <w:numId w:val="11"/>
        </w:numPr>
        <w:spacing w:before="120"/>
        <w:jc w:val="both"/>
        <w:rPr>
          <w:rFonts w:ascii="Calibri" w:eastAsia="Calibri" w:hAnsi="Calibri" w:cs="Calibri"/>
          <w:sz w:val="22"/>
          <w:szCs w:val="22"/>
        </w:rPr>
      </w:pPr>
      <w:bookmarkStart w:id="11" w:name="_Hlk128043646"/>
      <w:r w:rsidRPr="0070366D">
        <w:rPr>
          <w:rFonts w:ascii="Calibri" w:eastAsia="Calibri" w:hAnsi="Calibri" w:cs="Calibri"/>
          <w:sz w:val="22"/>
          <w:szCs w:val="22"/>
        </w:rPr>
        <w:t>Agree to maintain an active internship program that provides an opportunity for a current university student or individuals who graduated within the last three years with a paid internship of at least 20 hours per week during the operational season</w:t>
      </w:r>
      <w:bookmarkEnd w:id="11"/>
      <w:r w:rsidRPr="0070366D">
        <w:rPr>
          <w:rFonts w:ascii="Calibri" w:eastAsia="Calibri" w:hAnsi="Calibri" w:cs="Calibri"/>
          <w:sz w:val="22"/>
          <w:szCs w:val="22"/>
        </w:rPr>
        <w:t>;</w:t>
      </w:r>
    </w:p>
    <w:p w14:paraId="48580168" w14:textId="1EE14F2C"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lastRenderedPageBreak/>
        <w:t>When applicable, agree to abide by acceptable environmental standards and present information regarding potential environmental risks and mitigation measures. A negative environmental assessment can be a condition for disqualification for the applicant;</w:t>
      </w:r>
    </w:p>
    <w:p w14:paraId="733ACF17" w14:textId="44A70FFE"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t xml:space="preserve">Complete and pass a pre-award assessment; </w:t>
      </w:r>
    </w:p>
    <w:p w14:paraId="32279D2B" w14:textId="77777777"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t>Agree to and sign the applicable certifications, such as the Certification Regarding Lobbying; Certification Regarding Terrorist Financing; Prohibition on Assistance to Drug Traffickers; and Certification of the Recipient;</w:t>
      </w:r>
    </w:p>
    <w:p w14:paraId="34C53F2E" w14:textId="77777777"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t>Agree to the terms and conditions of any applicable Mandatory Standard Provisions and Required as Applicable Provisions for Non-US NGOs, if applicable; and</w:t>
      </w:r>
    </w:p>
    <w:p w14:paraId="0E15A945" w14:textId="77777777" w:rsidR="00BB5FE0" w:rsidRDefault="00825420">
      <w:pPr>
        <w:numPr>
          <w:ilvl w:val="0"/>
          <w:numId w:val="11"/>
        </w:numPr>
        <w:jc w:val="both"/>
        <w:rPr>
          <w:rFonts w:ascii="Calibri" w:eastAsia="Calibri" w:hAnsi="Calibri" w:cs="Calibri"/>
          <w:sz w:val="22"/>
          <w:szCs w:val="22"/>
        </w:rPr>
      </w:pPr>
      <w:r>
        <w:rPr>
          <w:rFonts w:ascii="Calibri" w:eastAsia="Calibri" w:hAnsi="Calibri" w:cs="Calibri"/>
          <w:sz w:val="22"/>
          <w:szCs w:val="22"/>
        </w:rPr>
        <w:t>Certify that the organization/individual is not debarred, suspended, or proposed for debarment from receipt of USG funds.</w:t>
      </w:r>
    </w:p>
    <w:p w14:paraId="700B8292" w14:textId="77777777" w:rsidR="00BB5FE0" w:rsidRDefault="00BB5FE0">
      <w:pPr>
        <w:jc w:val="both"/>
        <w:rPr>
          <w:rFonts w:ascii="Calibri" w:eastAsia="Calibri" w:hAnsi="Calibri" w:cs="Calibri"/>
          <w:sz w:val="22"/>
          <w:szCs w:val="22"/>
        </w:rPr>
      </w:pPr>
    </w:p>
    <w:p w14:paraId="049D1853" w14:textId="77777777" w:rsidR="00BB5FE0" w:rsidRDefault="00825420">
      <w:pPr>
        <w:jc w:val="both"/>
        <w:rPr>
          <w:rFonts w:ascii="Calibri" w:eastAsia="Calibri" w:hAnsi="Calibri" w:cs="Calibri"/>
          <w:sz w:val="22"/>
          <w:szCs w:val="22"/>
        </w:rPr>
      </w:pPr>
      <w:r>
        <w:rPr>
          <w:rFonts w:ascii="Calibri" w:eastAsia="Calibri" w:hAnsi="Calibri" w:cs="Calibri"/>
          <w:sz w:val="22"/>
          <w:szCs w:val="22"/>
        </w:rPr>
        <w:t>While the USAID Agriculture Program will consider all applicants, priority will be given to projects that impact larger numbers of beneficiaries, address under-served populations, including women and youth, the poor, and historically disadvantaged groups, and/or create significant numbers of sustainable new jobs when selecting potential awardees.</w:t>
      </w:r>
    </w:p>
    <w:p w14:paraId="19BAD03E" w14:textId="77777777" w:rsidR="00BB5FE0" w:rsidRDefault="00BB5FE0">
      <w:pPr>
        <w:jc w:val="both"/>
        <w:rPr>
          <w:rFonts w:ascii="Calibri" w:eastAsia="Calibri" w:hAnsi="Calibri" w:cs="Calibri"/>
          <w:sz w:val="22"/>
          <w:szCs w:val="22"/>
        </w:rPr>
      </w:pPr>
    </w:p>
    <w:p w14:paraId="2ED394D2" w14:textId="77777777" w:rsidR="00BB5FE0" w:rsidRDefault="00825420">
      <w:pPr>
        <w:spacing w:after="120"/>
        <w:jc w:val="both"/>
        <w:rPr>
          <w:rFonts w:ascii="Calibri" w:eastAsia="Calibri" w:hAnsi="Calibri" w:cs="Calibri"/>
          <w:b/>
        </w:rPr>
      </w:pPr>
      <w:r>
        <w:rPr>
          <w:rFonts w:ascii="Calibri" w:eastAsia="Calibri" w:hAnsi="Calibri" w:cs="Calibri"/>
          <w:b/>
        </w:rPr>
        <w:t>IIC. Ineligible Applicants, Activities and Unallowable Costs</w:t>
      </w:r>
    </w:p>
    <w:p w14:paraId="4C727CBE" w14:textId="77777777" w:rsidR="00BB0F09" w:rsidRDefault="004D4DEB" w:rsidP="00BB0F09">
      <w:pPr>
        <w:numPr>
          <w:ilvl w:val="0"/>
          <w:numId w:val="9"/>
        </w:numPr>
        <w:pBdr>
          <w:top w:val="nil"/>
          <w:left w:val="nil"/>
          <w:bottom w:val="nil"/>
          <w:right w:val="nil"/>
          <w:between w:val="nil"/>
        </w:pBdr>
        <w:spacing w:before="120"/>
        <w:jc w:val="both"/>
        <w:rPr>
          <w:rFonts w:ascii="Calibri" w:eastAsia="Calibri" w:hAnsi="Calibri" w:cs="Calibri"/>
          <w:color w:val="000000"/>
          <w:sz w:val="22"/>
          <w:szCs w:val="22"/>
        </w:rPr>
      </w:pPr>
      <w:r w:rsidRPr="00BB0F09">
        <w:rPr>
          <w:rFonts w:ascii="Calibri" w:eastAsia="Calibri" w:hAnsi="Calibri" w:cs="Calibri"/>
          <w:color w:val="000000"/>
          <w:sz w:val="22"/>
          <w:szCs w:val="22"/>
        </w:rPr>
        <w:t>For-profit entities;</w:t>
      </w:r>
    </w:p>
    <w:p w14:paraId="0600FBE8" w14:textId="3E9A9C7F" w:rsidR="00BB5FE0" w:rsidRPr="00BB0F09" w:rsidRDefault="00825420" w:rsidP="00BB0F09">
      <w:pPr>
        <w:numPr>
          <w:ilvl w:val="0"/>
          <w:numId w:val="9"/>
        </w:numPr>
        <w:pBdr>
          <w:top w:val="nil"/>
          <w:left w:val="nil"/>
          <w:bottom w:val="nil"/>
          <w:right w:val="nil"/>
          <w:between w:val="nil"/>
        </w:pBdr>
        <w:spacing w:before="120"/>
        <w:jc w:val="both"/>
        <w:rPr>
          <w:rFonts w:ascii="Calibri" w:eastAsia="Calibri" w:hAnsi="Calibri" w:cs="Calibri"/>
          <w:color w:val="000000"/>
          <w:sz w:val="22"/>
          <w:szCs w:val="22"/>
        </w:rPr>
      </w:pPr>
      <w:r w:rsidRPr="00BB0F09">
        <w:rPr>
          <w:rFonts w:ascii="Calibri" w:eastAsia="Calibri" w:hAnsi="Calibri" w:cs="Calibri"/>
          <w:color w:val="000000"/>
          <w:sz w:val="22"/>
          <w:szCs w:val="22"/>
        </w:rPr>
        <w:t>Entities that are not legally registered in Georgia;</w:t>
      </w:r>
    </w:p>
    <w:p w14:paraId="6ECCAEEC"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Any public international organization (PIO);</w:t>
      </w:r>
    </w:p>
    <w:p w14:paraId="515EAD58" w14:textId="2B86AAE3" w:rsidR="00EC00B1" w:rsidRDefault="00EC00B1">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Any government entity or organization fully or partially owned by the state;</w:t>
      </w:r>
    </w:p>
    <w:p w14:paraId="3D5F840D"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Any entity that has been found to have misused USAID funds in the past;</w:t>
      </w:r>
    </w:p>
    <w:p w14:paraId="1459CB5B"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Political parties, groupings, or institutions or their subsidiaries and affiliates;</w:t>
      </w:r>
    </w:p>
    <w:p w14:paraId="53DB135C"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Organizations that advocate, promote, or espouse anti-democratic policies or illegal activities;</w:t>
      </w:r>
    </w:p>
    <w:p w14:paraId="16829E32"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Faith-based organizations whose objectives are for discriminatory and religious purposes, and whose main objective for the grant is of a religious nature;</w:t>
      </w:r>
    </w:p>
    <w:p w14:paraId="2BFB9B9D"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Any entity whose name appears on the List of Parties Excluded from Federal Procurement and Non-procurement Programs </w:t>
      </w:r>
      <w:r w:rsidRPr="004D4DEB">
        <w:rPr>
          <w:rFonts w:ascii="Calibri" w:eastAsia="Calibri" w:hAnsi="Calibri" w:cs="Calibri"/>
          <w:color w:val="000000" w:themeColor="text1"/>
          <w:sz w:val="22"/>
          <w:szCs w:val="22"/>
        </w:rPr>
        <w:t>(SAM.gov);</w:t>
      </w:r>
    </w:p>
    <w:p w14:paraId="6E8D9965"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sz w:val="22"/>
          <w:szCs w:val="22"/>
        </w:rPr>
        <w:t>Any entity with a member that appears on the Specially Designated Nationals (SDN) and Blocked Persons List maintained by the U.S. Treasury for the Office of Foreign Assets Control, sometimes referred to as the “OFAC List”: http://www.treasury.gov/resource-center/sanctions/SDNList/Pages/default.aspx</w:t>
      </w:r>
      <w:r>
        <w:rPr>
          <w:rFonts w:ascii="Calibri" w:eastAsia="Calibri" w:hAnsi="Calibri" w:cs="Calibri"/>
          <w:color w:val="000000"/>
          <w:sz w:val="22"/>
          <w:szCs w:val="22"/>
        </w:rPr>
        <w:t>;</w:t>
      </w:r>
    </w:p>
    <w:p w14:paraId="49429CD8" w14:textId="581D684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An entity having as key staff a direct relative (spouse, child, parent</w:t>
      </w:r>
      <w:r w:rsidR="002C6FF7">
        <w:rPr>
          <w:rFonts w:ascii="Calibri" w:eastAsia="Calibri" w:hAnsi="Calibri" w:cs="Calibri"/>
          <w:color w:val="000000"/>
          <w:sz w:val="22"/>
          <w:szCs w:val="22"/>
        </w:rPr>
        <w:t>,</w:t>
      </w:r>
      <w:r>
        <w:rPr>
          <w:rFonts w:ascii="Calibri" w:eastAsia="Calibri" w:hAnsi="Calibri" w:cs="Calibri"/>
          <w:color w:val="000000"/>
          <w:sz w:val="22"/>
          <w:szCs w:val="22"/>
        </w:rPr>
        <w:t xml:space="preserve"> or brother/sister/sibling) of CNFA or USAID staff;</w:t>
      </w:r>
    </w:p>
    <w:p w14:paraId="1B87ECB4"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Entities or members engaged in any activities related to Trafficking in Persons;</w:t>
      </w:r>
    </w:p>
    <w:p w14:paraId="48906DE3"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Entities or members engaged, transacting with, or providing resources to individuals or organizations associated with terrorism;</w:t>
      </w:r>
    </w:p>
    <w:p w14:paraId="67D475A7"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Entities which have been debarred, suspended, or otherwise considered ineligible for an award by the US Government. </w:t>
      </w:r>
    </w:p>
    <w:p w14:paraId="0F439BAA" w14:textId="77777777" w:rsidR="00BB5FE0" w:rsidRDefault="00BB5FE0">
      <w:pPr>
        <w:pBdr>
          <w:top w:val="nil"/>
          <w:left w:val="nil"/>
          <w:bottom w:val="nil"/>
          <w:right w:val="nil"/>
          <w:between w:val="nil"/>
        </w:pBdr>
        <w:jc w:val="both"/>
        <w:rPr>
          <w:rFonts w:ascii="Calibri" w:eastAsia="Calibri" w:hAnsi="Calibri" w:cs="Calibri"/>
          <w:color w:val="000000"/>
          <w:sz w:val="22"/>
          <w:szCs w:val="22"/>
        </w:rPr>
      </w:pPr>
    </w:p>
    <w:p w14:paraId="2FB79543" w14:textId="77777777" w:rsidR="00BB5FE0" w:rsidRDefault="0082542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Applicants may not use grant funds for any of the following:</w:t>
      </w:r>
    </w:p>
    <w:p w14:paraId="30E5F046" w14:textId="77777777" w:rsidR="00BB5FE0" w:rsidRDefault="00BB5FE0">
      <w:pPr>
        <w:pBdr>
          <w:top w:val="nil"/>
          <w:left w:val="nil"/>
          <w:bottom w:val="nil"/>
          <w:right w:val="nil"/>
          <w:between w:val="nil"/>
        </w:pBdr>
        <w:jc w:val="both"/>
        <w:rPr>
          <w:rFonts w:ascii="Calibri" w:eastAsia="Calibri" w:hAnsi="Calibri" w:cs="Calibri"/>
          <w:color w:val="000000"/>
          <w:sz w:val="22"/>
          <w:szCs w:val="22"/>
        </w:rPr>
      </w:pPr>
    </w:p>
    <w:p w14:paraId="003F8B78" w14:textId="77777777" w:rsidR="00BB5FE0" w:rsidRDefault="00825420">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Private ceremonies, parties, celebrations, or “representation” expenses;</w:t>
      </w:r>
    </w:p>
    <w:p w14:paraId="20D62C80" w14:textId="3AABE8F0" w:rsidR="00BB5FE0" w:rsidRDefault="00825420">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Purchases of restricted goods, which include agricultural commodities, motor vehicles, pharmaceuticals, pesticides, used equipment, or fertilizers, without the prior waiver and approval provided by the USAID Agriculture Program. </w:t>
      </w:r>
      <w:r w:rsidR="00743F27">
        <w:rPr>
          <w:rFonts w:ascii="Calibri" w:eastAsia="Calibri" w:hAnsi="Calibri" w:cs="Calibri"/>
          <w:color w:val="000000"/>
          <w:sz w:val="22"/>
          <w:szCs w:val="22"/>
        </w:rPr>
        <w:t>The purchase</w:t>
      </w:r>
      <w:r>
        <w:rPr>
          <w:rFonts w:ascii="Calibri" w:eastAsia="Calibri" w:hAnsi="Calibri" w:cs="Calibri"/>
          <w:color w:val="000000"/>
          <w:sz w:val="22"/>
          <w:szCs w:val="22"/>
        </w:rPr>
        <w:t xml:space="preserve"> of these goods requires additional approvals from USAID before they may be allowed and procured. As such, applicants are discouraged from requesting funding for these restricted goods unless the goods are necessary to the accomplishment of the grant objectives;</w:t>
      </w:r>
    </w:p>
    <w:p w14:paraId="5375DCED" w14:textId="77777777" w:rsidR="00BB5FE0" w:rsidRDefault="00825420">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Ineligible goods under USAID regulations, including but not limited to: military equipment; surveillance equipment; police or law enforcement equipment; abortion equipment and services; weather modification equipment; luxury goods; and gambling equipment;</w:t>
      </w:r>
    </w:p>
    <w:p w14:paraId="6BA961B0" w14:textId="77777777" w:rsidR="00BB5FE0" w:rsidRDefault="00825420">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Any purchases or activities deemed unnecessary to accomplish grant purposes as determined by the USAID Agriculture Program, including any applicant headquarters’ expenses that are not directly linked to the implementation of the proposed project;</w:t>
      </w:r>
    </w:p>
    <w:p w14:paraId="5C1584DD" w14:textId="77777777" w:rsidR="00BB5FE0" w:rsidRDefault="00825420">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Previous obligations and/or bad debts;</w:t>
      </w:r>
    </w:p>
    <w:p w14:paraId="4096E9BA" w14:textId="77777777" w:rsidR="00BB5FE0" w:rsidRDefault="00825420">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Fines and/or penalties;</w:t>
      </w:r>
    </w:p>
    <w:p w14:paraId="78915D6F" w14:textId="77777777" w:rsidR="00BB5FE0" w:rsidRDefault="00825420">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Creation of endowments;</w:t>
      </w:r>
    </w:p>
    <w:p w14:paraId="7BBA557F" w14:textId="77777777" w:rsidR="00BB5FE0" w:rsidRDefault="00825420">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Indirect costs such as, but not limited to, overhead or indirect fringe, unless the applicant has documented proof of such rates through audits or USAID-issued NICRA; and</w:t>
      </w:r>
    </w:p>
    <w:p w14:paraId="366ED1D0" w14:textId="77777777" w:rsidR="00BB5FE0" w:rsidRDefault="00825420">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Any other costs unallowable per 2 CFR 200 Subpart E – Uniform Administrative Requirements, Cost Principles, for Federal Awards.</w:t>
      </w:r>
    </w:p>
    <w:p w14:paraId="5473E8F6" w14:textId="77777777" w:rsidR="00BB5FE0" w:rsidRDefault="00825420">
      <w:pPr>
        <w:pBdr>
          <w:top w:val="nil"/>
          <w:left w:val="nil"/>
          <w:bottom w:val="nil"/>
          <w:right w:val="nil"/>
          <w:between w:val="nil"/>
        </w:pBdr>
        <w:spacing w:before="200" w:after="120"/>
        <w:jc w:val="both"/>
        <w:rPr>
          <w:rFonts w:ascii="Calibri" w:eastAsia="Calibri" w:hAnsi="Calibri" w:cs="Calibri"/>
          <w:b/>
          <w:color w:val="000000"/>
        </w:rPr>
      </w:pPr>
      <w:bookmarkStart w:id="12" w:name="_heading=h.3znysh7" w:colFirst="0" w:colLast="0"/>
      <w:bookmarkEnd w:id="12"/>
      <w:r>
        <w:rPr>
          <w:rFonts w:ascii="Calibri" w:eastAsia="Calibri" w:hAnsi="Calibri" w:cs="Calibri"/>
          <w:b/>
          <w:color w:val="000000"/>
        </w:rPr>
        <w:t>IID. Required Activities for Eligibility</w:t>
      </w:r>
    </w:p>
    <w:p w14:paraId="7DBCFB62" w14:textId="77777777" w:rsidR="00BB5FE0" w:rsidRDefault="00825420">
      <w:pPr>
        <w:spacing w:after="200"/>
        <w:jc w:val="both"/>
        <w:rPr>
          <w:rFonts w:ascii="Calibri" w:eastAsia="Calibri" w:hAnsi="Calibri" w:cs="Calibri"/>
          <w:color w:val="000000"/>
          <w:sz w:val="22"/>
          <w:szCs w:val="22"/>
        </w:rPr>
      </w:pPr>
      <w:r>
        <w:rPr>
          <w:rFonts w:ascii="Calibri" w:eastAsia="Calibri" w:hAnsi="Calibri" w:cs="Calibri"/>
          <w:color w:val="000000"/>
          <w:sz w:val="22"/>
          <w:szCs w:val="22"/>
        </w:rPr>
        <w:t>Activities funded by the USAID Agriculture Program following this solicitation will meet the additional criteria:</w:t>
      </w:r>
    </w:p>
    <w:p w14:paraId="5604CC85" w14:textId="5E56C322" w:rsidR="00BB5FE0" w:rsidRDefault="00825420">
      <w:pPr>
        <w:numPr>
          <w:ilvl w:val="0"/>
          <w:numId w:val="9"/>
        </w:num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 xml:space="preserve">The proposed project contributes to </w:t>
      </w:r>
      <w:r w:rsidR="00743F27">
        <w:rPr>
          <w:rFonts w:ascii="Calibri" w:eastAsia="Calibri" w:hAnsi="Calibri" w:cs="Calibri"/>
          <w:color w:val="000000"/>
          <w:sz w:val="22"/>
          <w:szCs w:val="22"/>
        </w:rPr>
        <w:t xml:space="preserve">the </w:t>
      </w:r>
      <w:r>
        <w:rPr>
          <w:rFonts w:ascii="Calibri" w:eastAsia="Calibri" w:hAnsi="Calibri" w:cs="Calibri"/>
          <w:color w:val="000000"/>
          <w:sz w:val="22"/>
          <w:szCs w:val="22"/>
        </w:rPr>
        <w:t>sustainability of the organization within a reasonable timeframe and with good prospects for long-term growth;</w:t>
      </w:r>
    </w:p>
    <w:p w14:paraId="1126F624" w14:textId="77777777" w:rsidR="00BB5FE0" w:rsidRDefault="0082542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The proposed project should demonstrate that the benefits derived from the grant will have a positive impact on VC stakeholders, such as farmers, agribusinesses and other relevant organizations in Program’s selected value chains.</w:t>
      </w:r>
    </w:p>
    <w:p w14:paraId="1EBD852B" w14:textId="77777777" w:rsidR="00BB5FE0" w:rsidRDefault="00825420">
      <w:pPr>
        <w:numPr>
          <w:ilvl w:val="0"/>
          <w:numId w:val="9"/>
        </w:numPr>
        <w:pBdr>
          <w:top w:val="nil"/>
          <w:left w:val="nil"/>
          <w:bottom w:val="nil"/>
          <w:right w:val="nil"/>
          <w:between w:val="nil"/>
        </w:pBdr>
        <w:spacing w:after="200"/>
        <w:jc w:val="both"/>
        <w:rPr>
          <w:rFonts w:ascii="Calibri" w:eastAsia="Calibri" w:hAnsi="Calibri" w:cs="Calibri"/>
          <w:color w:val="000000"/>
          <w:sz w:val="22"/>
          <w:szCs w:val="22"/>
        </w:rPr>
      </w:pPr>
      <w:r>
        <w:rPr>
          <w:rFonts w:ascii="Calibri" w:eastAsia="Calibri" w:hAnsi="Calibri" w:cs="Calibri"/>
          <w:color w:val="000000"/>
          <w:sz w:val="22"/>
          <w:szCs w:val="22"/>
        </w:rPr>
        <w:t xml:space="preserve">International consultants proposed for engagement in the grant project should be agreed with the USAID Agriculture Program. </w:t>
      </w:r>
    </w:p>
    <w:p w14:paraId="67AA7E0A" w14:textId="77777777" w:rsidR="00BB5FE0" w:rsidRDefault="00825420">
      <w:pPr>
        <w:pBdr>
          <w:top w:val="nil"/>
          <w:left w:val="nil"/>
          <w:bottom w:val="nil"/>
          <w:right w:val="nil"/>
          <w:between w:val="nil"/>
        </w:pBdr>
        <w:spacing w:after="280"/>
        <w:jc w:val="both"/>
        <w:rPr>
          <w:rFonts w:ascii="Calibri" w:eastAsia="Calibri" w:hAnsi="Calibri" w:cs="Calibri"/>
          <w:b/>
          <w:color w:val="000000"/>
        </w:rPr>
      </w:pPr>
      <w:r>
        <w:rPr>
          <w:rFonts w:ascii="Calibri" w:eastAsia="Calibri" w:hAnsi="Calibri" w:cs="Calibri"/>
          <w:b/>
          <w:color w:val="000000"/>
        </w:rPr>
        <w:t>SECTION III. APPLICATION AND SUBMISSION INFORMATION</w:t>
      </w:r>
    </w:p>
    <w:p w14:paraId="12B2210C" w14:textId="77777777" w:rsidR="00BB5FE0" w:rsidRDefault="00825420">
      <w:p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III.A QUESTION SUBMISSION REQUIREMENTS</w:t>
      </w:r>
    </w:p>
    <w:p w14:paraId="56AA93E9" w14:textId="77777777" w:rsidR="00BB5FE0" w:rsidRDefault="00BB5FE0">
      <w:pPr>
        <w:pBdr>
          <w:top w:val="nil"/>
          <w:left w:val="nil"/>
          <w:bottom w:val="nil"/>
          <w:right w:val="nil"/>
          <w:between w:val="nil"/>
        </w:pBdr>
        <w:jc w:val="both"/>
        <w:rPr>
          <w:rFonts w:ascii="Calibri" w:eastAsia="Calibri" w:hAnsi="Calibri" w:cs="Calibri"/>
          <w:color w:val="000000"/>
          <w:sz w:val="22"/>
          <w:szCs w:val="22"/>
        </w:rPr>
      </w:pPr>
    </w:p>
    <w:p w14:paraId="68F94794" w14:textId="558484EC" w:rsidR="00BB5FE0" w:rsidRDefault="0082542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Any questions related to this RFA must be submitted to the USAID Agriculture Program’s Grants Manager at </w:t>
      </w:r>
      <w:hyperlink r:id="rId12" w:history="1">
        <w:r w:rsidR="00E57C67" w:rsidRPr="00E568B5">
          <w:rPr>
            <w:rStyle w:val="Hyperlink"/>
            <w:rFonts w:ascii="Calibri" w:eastAsia="Calibri" w:hAnsi="Calibri" w:cs="Calibri"/>
            <w:sz w:val="22"/>
            <w:szCs w:val="22"/>
          </w:rPr>
          <w:t>grants@apgeorgia.org</w:t>
        </w:r>
      </w:hyperlink>
      <w:r w:rsidR="00E57C67">
        <w:rPr>
          <w:rFonts w:ascii="Calibri" w:eastAsia="Calibri" w:hAnsi="Calibri" w:cs="Calibri"/>
          <w:color w:val="000000"/>
          <w:sz w:val="22"/>
          <w:szCs w:val="22"/>
          <w:lang w:val="ka-GE"/>
        </w:rPr>
        <w:t xml:space="preserve"> </w:t>
      </w:r>
      <w:r>
        <w:rPr>
          <w:rFonts w:ascii="Calibri" w:eastAsia="Calibri" w:hAnsi="Calibri" w:cs="Calibri"/>
          <w:color w:val="000000"/>
          <w:sz w:val="22"/>
          <w:szCs w:val="22"/>
        </w:rPr>
        <w:t xml:space="preserve">no later than </w:t>
      </w:r>
      <w:r w:rsidR="005C1842">
        <w:rPr>
          <w:rFonts w:ascii="Calibri" w:eastAsia="Calibri" w:hAnsi="Calibri" w:cs="Calibri"/>
          <w:color w:val="000000"/>
          <w:sz w:val="22"/>
          <w:szCs w:val="22"/>
        </w:rPr>
        <w:t>5 pm</w:t>
      </w:r>
      <w:r>
        <w:rPr>
          <w:rFonts w:ascii="Calibri" w:eastAsia="Calibri" w:hAnsi="Calibri" w:cs="Calibri"/>
          <w:color w:val="000000"/>
          <w:sz w:val="22"/>
          <w:szCs w:val="22"/>
        </w:rPr>
        <w:t xml:space="preserve">, GET, </w:t>
      </w:r>
      <w:r w:rsidRPr="005F68FE">
        <w:rPr>
          <w:rFonts w:ascii="Calibri" w:eastAsia="Calibri" w:hAnsi="Calibri" w:cs="Calibri"/>
          <w:color w:val="000000"/>
          <w:sz w:val="22"/>
          <w:szCs w:val="22"/>
        </w:rPr>
        <w:t>on</w:t>
      </w:r>
      <w:r w:rsidR="00C413F6" w:rsidRPr="005F68FE">
        <w:rPr>
          <w:rFonts w:ascii="Calibri" w:eastAsia="Calibri" w:hAnsi="Calibri" w:cs="Calibri"/>
          <w:color w:val="000000"/>
          <w:sz w:val="22"/>
          <w:szCs w:val="22"/>
        </w:rPr>
        <w:t xml:space="preserve"> </w:t>
      </w:r>
      <w:r w:rsidR="001B30EB" w:rsidRPr="005F68FE">
        <w:rPr>
          <w:rFonts w:ascii="Calibri" w:eastAsia="Calibri" w:hAnsi="Calibri" w:cs="Calibri"/>
          <w:b/>
          <w:bCs/>
          <w:color w:val="000000"/>
          <w:sz w:val="22"/>
          <w:szCs w:val="22"/>
        </w:rPr>
        <w:t>March</w:t>
      </w:r>
      <w:r w:rsidR="003F778B" w:rsidRPr="005F68FE">
        <w:rPr>
          <w:rFonts w:ascii="Calibri" w:eastAsia="Calibri" w:hAnsi="Calibri" w:cs="Calibri"/>
          <w:b/>
          <w:bCs/>
          <w:color w:val="000000"/>
          <w:sz w:val="22"/>
          <w:szCs w:val="22"/>
        </w:rPr>
        <w:t xml:space="preserve"> 1</w:t>
      </w:r>
      <w:r w:rsidR="0070366D" w:rsidRPr="005F68FE">
        <w:rPr>
          <w:rFonts w:ascii="Calibri" w:eastAsia="Calibri" w:hAnsi="Calibri" w:cs="Calibri"/>
          <w:b/>
          <w:bCs/>
          <w:color w:val="000000"/>
          <w:sz w:val="22"/>
          <w:szCs w:val="22"/>
        </w:rPr>
        <w:t>0</w:t>
      </w:r>
      <w:r w:rsidR="00C5118B" w:rsidRPr="005F68FE">
        <w:rPr>
          <w:rFonts w:ascii="Calibri" w:eastAsia="Calibri" w:hAnsi="Calibri" w:cs="Calibri"/>
          <w:b/>
          <w:bCs/>
          <w:color w:val="000000"/>
          <w:sz w:val="22"/>
          <w:szCs w:val="22"/>
        </w:rPr>
        <w:t>, 202</w:t>
      </w:r>
      <w:r w:rsidR="00DE05F3" w:rsidRPr="005F68FE">
        <w:rPr>
          <w:rFonts w:ascii="Calibri" w:eastAsia="Calibri" w:hAnsi="Calibri" w:cs="Calibri"/>
          <w:b/>
          <w:bCs/>
          <w:color w:val="000000"/>
          <w:sz w:val="22"/>
          <w:szCs w:val="22"/>
        </w:rPr>
        <w:t>3</w:t>
      </w:r>
      <w:r w:rsidRPr="005F68FE">
        <w:rPr>
          <w:rFonts w:ascii="Calibri" w:eastAsia="Calibri" w:hAnsi="Calibri" w:cs="Calibri"/>
          <w:color w:val="000000"/>
          <w:sz w:val="22"/>
          <w:szCs w:val="22"/>
        </w:rPr>
        <w:t>.</w:t>
      </w:r>
    </w:p>
    <w:p w14:paraId="3E3BF539" w14:textId="77777777" w:rsidR="00BB5FE0" w:rsidRDefault="00BB5FE0">
      <w:pPr>
        <w:pBdr>
          <w:top w:val="nil"/>
          <w:left w:val="nil"/>
          <w:bottom w:val="nil"/>
          <w:right w:val="nil"/>
          <w:between w:val="nil"/>
        </w:pBdr>
        <w:jc w:val="both"/>
        <w:rPr>
          <w:rFonts w:ascii="Calibri" w:eastAsia="Calibri" w:hAnsi="Calibri" w:cs="Calibri"/>
          <w:color w:val="000000"/>
          <w:sz w:val="22"/>
          <w:szCs w:val="22"/>
        </w:rPr>
      </w:pPr>
    </w:p>
    <w:p w14:paraId="1D3B5A3C" w14:textId="77777777" w:rsidR="00BB5FE0" w:rsidRDefault="0082542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Questions must be submitted in writing; phone calls will not be accepted. Questions and requests for clarification—and the responses thereto—that CNFA believes may be of interest to other offerors will be circulated to all RFA recipients who have indicated an interest in submitting Applications. Only the written answers issued by CNFA will be considered official and carry weight in the RFA process and subsequent evaluation. </w:t>
      </w:r>
      <w:bookmarkStart w:id="13" w:name="_Hlk128057695"/>
      <w:r>
        <w:rPr>
          <w:rFonts w:ascii="Calibri" w:eastAsia="Calibri" w:hAnsi="Calibri" w:cs="Calibri"/>
          <w:color w:val="000000"/>
          <w:sz w:val="22"/>
          <w:szCs w:val="22"/>
        </w:rPr>
        <w:t>Any verbal information received from employees of CNFA or any other entity should not be considered as an official response to any questions regarding this RFA.</w:t>
      </w:r>
    </w:p>
    <w:bookmarkEnd w:id="13"/>
    <w:p w14:paraId="09017110" w14:textId="77777777" w:rsidR="00BB5FE0" w:rsidRDefault="00BB5FE0">
      <w:pPr>
        <w:pBdr>
          <w:top w:val="nil"/>
          <w:left w:val="nil"/>
          <w:bottom w:val="nil"/>
          <w:right w:val="nil"/>
          <w:between w:val="nil"/>
        </w:pBdr>
        <w:jc w:val="both"/>
        <w:rPr>
          <w:rFonts w:ascii="Calibri" w:eastAsia="Calibri" w:hAnsi="Calibri" w:cs="Calibri"/>
          <w:color w:val="000000"/>
          <w:sz w:val="22"/>
          <w:szCs w:val="22"/>
        </w:rPr>
      </w:pPr>
    </w:p>
    <w:p w14:paraId="175B2E4F" w14:textId="77777777" w:rsidR="00BB5FE0" w:rsidRDefault="00825420">
      <w:p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III.B APPLICATION SUBMISSION REQUIREMENTS</w:t>
      </w:r>
    </w:p>
    <w:p w14:paraId="200C48B8" w14:textId="77777777" w:rsidR="00BB5FE0" w:rsidRDefault="00BB5FE0">
      <w:pPr>
        <w:pBdr>
          <w:top w:val="nil"/>
          <w:left w:val="nil"/>
          <w:bottom w:val="nil"/>
          <w:right w:val="nil"/>
          <w:between w:val="nil"/>
        </w:pBdr>
        <w:jc w:val="both"/>
        <w:rPr>
          <w:rFonts w:ascii="Calibri" w:eastAsia="Calibri" w:hAnsi="Calibri" w:cs="Calibri"/>
          <w:b/>
          <w:color w:val="000000"/>
          <w:sz w:val="22"/>
          <w:szCs w:val="22"/>
        </w:rPr>
      </w:pPr>
    </w:p>
    <w:p w14:paraId="124E8148" w14:textId="410D17E0" w:rsidR="00BB5FE0" w:rsidRDefault="00825420">
      <w:pPr>
        <w:pBdr>
          <w:top w:val="nil"/>
          <w:left w:val="nil"/>
          <w:bottom w:val="nil"/>
          <w:right w:val="nil"/>
          <w:between w:val="nil"/>
        </w:pBdr>
        <w:jc w:val="both"/>
        <w:rPr>
          <w:rFonts w:ascii="Calibri" w:eastAsia="Calibri" w:hAnsi="Calibri" w:cs="Calibri"/>
          <w:color w:val="0000FF"/>
          <w:sz w:val="22"/>
          <w:szCs w:val="22"/>
        </w:rPr>
      </w:pPr>
      <w:r>
        <w:rPr>
          <w:rFonts w:ascii="Calibri" w:eastAsia="Calibri" w:hAnsi="Calibri" w:cs="Calibri"/>
          <w:color w:val="000000"/>
          <w:sz w:val="22"/>
          <w:szCs w:val="22"/>
        </w:rPr>
        <w:t xml:space="preserve">Applications (including all attachments and supporting </w:t>
      </w:r>
      <w:r w:rsidR="005C1842">
        <w:rPr>
          <w:rFonts w:ascii="Calibri" w:eastAsia="Calibri" w:hAnsi="Calibri" w:cs="Calibri"/>
          <w:color w:val="000000"/>
          <w:sz w:val="22"/>
          <w:szCs w:val="22"/>
        </w:rPr>
        <w:t>documentation</w:t>
      </w:r>
      <w:r>
        <w:rPr>
          <w:rFonts w:ascii="Calibri" w:eastAsia="Calibri" w:hAnsi="Calibri" w:cs="Calibri"/>
          <w:color w:val="000000"/>
          <w:sz w:val="22"/>
          <w:szCs w:val="22"/>
        </w:rPr>
        <w:t xml:space="preserve">) should be submitted in </w:t>
      </w:r>
      <w:r>
        <w:rPr>
          <w:rFonts w:ascii="Calibri" w:eastAsia="Calibri" w:hAnsi="Calibri" w:cs="Calibri"/>
          <w:i/>
          <w:color w:val="000000"/>
          <w:sz w:val="22"/>
          <w:szCs w:val="22"/>
          <w:u w:val="single"/>
        </w:rPr>
        <w:t>electronic form only, preferably in the English language.</w:t>
      </w:r>
      <w:r>
        <w:rPr>
          <w:rFonts w:ascii="Calibri" w:eastAsia="Calibri" w:hAnsi="Calibri" w:cs="Calibri"/>
          <w:color w:val="000000"/>
          <w:sz w:val="22"/>
          <w:szCs w:val="22"/>
        </w:rPr>
        <w:t xml:space="preserve"> The electronic applications should be submitted to the USAID Agriculture Program’s Grants Manager at </w:t>
      </w:r>
      <w:hyperlink r:id="rId13">
        <w:r>
          <w:rPr>
            <w:rFonts w:ascii="Calibri" w:eastAsia="Calibri" w:hAnsi="Calibri" w:cs="Calibri"/>
            <w:color w:val="0000FF"/>
            <w:sz w:val="22"/>
            <w:szCs w:val="22"/>
            <w:u w:val="single"/>
          </w:rPr>
          <w:t>grants@apgeorgia.org</w:t>
        </w:r>
      </w:hyperlink>
      <w:r>
        <w:rPr>
          <w:rFonts w:ascii="Calibri" w:eastAsia="Calibri" w:hAnsi="Calibri" w:cs="Calibri"/>
          <w:color w:val="0000FF"/>
          <w:sz w:val="22"/>
          <w:szCs w:val="22"/>
        </w:rPr>
        <w:t xml:space="preserve"> </w:t>
      </w:r>
      <w:r>
        <w:rPr>
          <w:rFonts w:ascii="Calibri" w:eastAsia="Calibri" w:hAnsi="Calibri" w:cs="Calibri"/>
          <w:color w:val="000000"/>
          <w:sz w:val="22"/>
          <w:szCs w:val="22"/>
        </w:rPr>
        <w:t xml:space="preserve">and the </w:t>
      </w:r>
      <w:r>
        <w:rPr>
          <w:rFonts w:ascii="Calibri" w:eastAsia="Calibri" w:hAnsi="Calibri" w:cs="Calibri"/>
          <w:b/>
          <w:color w:val="000000"/>
          <w:sz w:val="22"/>
          <w:szCs w:val="22"/>
        </w:rPr>
        <w:t>RFA</w:t>
      </w:r>
      <w:r>
        <w:rPr>
          <w:rFonts w:ascii="Calibri" w:eastAsia="Calibri" w:hAnsi="Calibri" w:cs="Calibri"/>
          <w:color w:val="000000"/>
          <w:sz w:val="22"/>
          <w:szCs w:val="22"/>
        </w:rPr>
        <w:t xml:space="preserve"> </w:t>
      </w:r>
      <w:r>
        <w:rPr>
          <w:rFonts w:ascii="Calibri" w:eastAsia="Calibri" w:hAnsi="Calibri" w:cs="Calibri"/>
          <w:b/>
          <w:color w:val="000000"/>
          <w:sz w:val="22"/>
          <w:szCs w:val="22"/>
        </w:rPr>
        <w:t>No. CBG-</w:t>
      </w:r>
      <w:r>
        <w:rPr>
          <w:rFonts w:ascii="Calibri" w:eastAsia="Calibri" w:hAnsi="Calibri" w:cs="Calibri"/>
          <w:b/>
          <w:color w:val="000000"/>
        </w:rPr>
        <w:t>0</w:t>
      </w:r>
      <w:r w:rsidR="00DE05F3">
        <w:rPr>
          <w:rFonts w:ascii="Calibri" w:eastAsia="Calibri" w:hAnsi="Calibri" w:cs="Calibri"/>
          <w:b/>
          <w:color w:val="000000"/>
        </w:rPr>
        <w:t>11</w:t>
      </w:r>
      <w:r>
        <w:rPr>
          <w:rFonts w:ascii="Calibri" w:eastAsia="Calibri" w:hAnsi="Calibri" w:cs="Calibri"/>
          <w:b/>
          <w:color w:val="000000"/>
        </w:rPr>
        <w:t>/</w:t>
      </w:r>
      <w:r w:rsidR="001B30EB">
        <w:rPr>
          <w:rFonts w:ascii="Calibri" w:eastAsia="Calibri" w:hAnsi="Calibri" w:cs="Calibri"/>
          <w:b/>
          <w:color w:val="000000"/>
        </w:rPr>
        <w:t>02</w:t>
      </w:r>
      <w:r w:rsidR="00645979">
        <w:rPr>
          <w:rFonts w:ascii="Calibri" w:eastAsia="Calibri" w:hAnsi="Calibri" w:cs="Calibri"/>
          <w:b/>
          <w:color w:val="000000"/>
        </w:rPr>
        <w:t>24</w:t>
      </w:r>
      <w:r>
        <w:rPr>
          <w:rFonts w:ascii="Calibri" w:eastAsia="Calibri" w:hAnsi="Calibri" w:cs="Calibri"/>
          <w:b/>
          <w:color w:val="000000"/>
        </w:rPr>
        <w:t xml:space="preserve"> </w:t>
      </w:r>
      <w:r>
        <w:rPr>
          <w:rFonts w:ascii="Calibri" w:eastAsia="Calibri" w:hAnsi="Calibri" w:cs="Calibri"/>
          <w:color w:val="000000"/>
          <w:sz w:val="22"/>
          <w:szCs w:val="22"/>
        </w:rPr>
        <w:t xml:space="preserve">should be stated in the subject line of the email. </w:t>
      </w:r>
    </w:p>
    <w:p w14:paraId="68C250BD" w14:textId="77777777" w:rsidR="00BB5FE0" w:rsidRDefault="00BB5FE0">
      <w:pPr>
        <w:pBdr>
          <w:top w:val="nil"/>
          <w:left w:val="nil"/>
          <w:bottom w:val="nil"/>
          <w:right w:val="nil"/>
          <w:between w:val="nil"/>
        </w:pBdr>
        <w:jc w:val="both"/>
        <w:rPr>
          <w:rFonts w:ascii="Calibri" w:eastAsia="Calibri" w:hAnsi="Calibri" w:cs="Calibri"/>
          <w:color w:val="0000FF"/>
          <w:sz w:val="22"/>
          <w:szCs w:val="22"/>
        </w:rPr>
      </w:pPr>
    </w:p>
    <w:p w14:paraId="01A05B99" w14:textId="77777777" w:rsidR="00BB5FE0" w:rsidRDefault="0082542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Applications will be accepted </w:t>
      </w:r>
      <w:r>
        <w:rPr>
          <w:rFonts w:ascii="Calibri" w:eastAsia="Calibri" w:hAnsi="Calibri" w:cs="Calibri"/>
          <w:color w:val="000000"/>
          <w:sz w:val="22"/>
          <w:szCs w:val="22"/>
          <w:u w:val="single"/>
        </w:rPr>
        <w:t>only</w:t>
      </w:r>
      <w:r>
        <w:rPr>
          <w:rFonts w:ascii="Calibri" w:eastAsia="Calibri" w:hAnsi="Calibri" w:cs="Calibri"/>
          <w:color w:val="000000"/>
          <w:sz w:val="22"/>
          <w:szCs w:val="22"/>
        </w:rPr>
        <w:t xml:space="preserve"> if the information is provided in the format requested by this RFA. The grant application package should include:</w:t>
      </w:r>
    </w:p>
    <w:p w14:paraId="7FE6B67F" w14:textId="77777777" w:rsidR="00BB5FE0" w:rsidRDefault="00825420">
      <w:pPr>
        <w:numPr>
          <w:ilvl w:val="0"/>
          <w:numId w:val="10"/>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A duly filled in, signed, and stamped Application Form (provided as an </w:t>
      </w:r>
      <w:r>
        <w:rPr>
          <w:rFonts w:ascii="Calibri" w:eastAsia="Calibri" w:hAnsi="Calibri" w:cs="Calibri"/>
          <w:b/>
          <w:color w:val="000000"/>
          <w:sz w:val="22"/>
          <w:szCs w:val="22"/>
        </w:rPr>
        <w:t>Annex A</w:t>
      </w:r>
      <w:r>
        <w:rPr>
          <w:rFonts w:ascii="Calibri" w:eastAsia="Calibri" w:hAnsi="Calibri" w:cs="Calibri"/>
          <w:color w:val="000000"/>
          <w:sz w:val="22"/>
          <w:szCs w:val="22"/>
        </w:rPr>
        <w:t>) submitted as a cover letter of your application on your official letterhead (</w:t>
      </w:r>
      <w:r>
        <w:rPr>
          <w:rFonts w:ascii="Calibri" w:eastAsia="Calibri" w:hAnsi="Calibri" w:cs="Calibri"/>
          <w:b/>
          <w:color w:val="000000"/>
          <w:sz w:val="22"/>
          <w:szCs w:val="22"/>
        </w:rPr>
        <w:t>Annex A</w:t>
      </w:r>
      <w:r>
        <w:rPr>
          <w:rFonts w:ascii="Calibri" w:eastAsia="Calibri" w:hAnsi="Calibri" w:cs="Calibri"/>
          <w:color w:val="000000"/>
          <w:sz w:val="22"/>
          <w:szCs w:val="22"/>
        </w:rPr>
        <w:t xml:space="preserve"> – Application Form for Capacity Building Grants with Attachments 1-4). Please note that applications should be submitted in the format that is approved by the USAID Agriculture Program;</w:t>
      </w:r>
    </w:p>
    <w:p w14:paraId="50F43600" w14:textId="77777777" w:rsidR="00BB5FE0" w:rsidRDefault="00825420">
      <w:pPr>
        <w:numPr>
          <w:ilvl w:val="0"/>
          <w:numId w:val="10"/>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Applicants which will operate as a consortium shall submit a letter of commitment or a memorandum of understanding dully signed by all relevant parties concerned; </w:t>
      </w:r>
    </w:p>
    <w:p w14:paraId="7CF50169" w14:textId="77777777" w:rsidR="00BB5FE0" w:rsidRDefault="00825420">
      <w:pPr>
        <w:numPr>
          <w:ilvl w:val="0"/>
          <w:numId w:val="10"/>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Copy of the registration certificate (from the National Registry available at </w:t>
      </w:r>
      <w:hyperlink r:id="rId14">
        <w:r>
          <w:rPr>
            <w:rFonts w:ascii="Calibri" w:eastAsia="Calibri" w:hAnsi="Calibri" w:cs="Calibri"/>
            <w:color w:val="0000FF"/>
            <w:sz w:val="22"/>
            <w:szCs w:val="22"/>
            <w:u w:val="single"/>
          </w:rPr>
          <w:t>www.napr.gov.ge</w:t>
        </w:r>
      </w:hyperlink>
      <w:r>
        <w:rPr>
          <w:rFonts w:ascii="Calibri" w:eastAsia="Calibri" w:hAnsi="Calibri" w:cs="Calibri"/>
          <w:color w:val="000000"/>
          <w:sz w:val="22"/>
          <w:szCs w:val="22"/>
        </w:rPr>
        <w:t>).</w:t>
      </w:r>
    </w:p>
    <w:p w14:paraId="5E4420D7" w14:textId="77777777" w:rsidR="00BB5FE0" w:rsidRDefault="00BB5FE0">
      <w:pPr>
        <w:pBdr>
          <w:top w:val="nil"/>
          <w:left w:val="nil"/>
          <w:bottom w:val="nil"/>
          <w:right w:val="nil"/>
          <w:between w:val="nil"/>
        </w:pBdr>
        <w:jc w:val="both"/>
        <w:rPr>
          <w:rFonts w:ascii="Calibri" w:eastAsia="Calibri" w:hAnsi="Calibri" w:cs="Calibri"/>
          <w:color w:val="000000"/>
          <w:sz w:val="22"/>
          <w:szCs w:val="22"/>
        </w:rPr>
      </w:pPr>
    </w:p>
    <w:p w14:paraId="76ACB025" w14:textId="1CDFDA97" w:rsidR="00BB5FE0" w:rsidRDefault="00825420">
      <w:pPr>
        <w:pBdr>
          <w:top w:val="nil"/>
          <w:left w:val="nil"/>
          <w:bottom w:val="nil"/>
          <w:right w:val="nil"/>
          <w:between w:val="nil"/>
        </w:pBdr>
        <w:jc w:val="both"/>
        <w:rPr>
          <w:rFonts w:ascii="Calibri" w:eastAsia="Calibri" w:hAnsi="Calibri" w:cs="Calibri"/>
          <w:i/>
          <w:color w:val="000000"/>
          <w:sz w:val="22"/>
          <w:szCs w:val="22"/>
        </w:rPr>
      </w:pPr>
      <w:r>
        <w:rPr>
          <w:rFonts w:ascii="Calibri" w:eastAsia="Calibri" w:hAnsi="Calibri" w:cs="Calibri"/>
          <w:color w:val="000000"/>
          <w:sz w:val="22"/>
          <w:szCs w:val="22"/>
        </w:rPr>
        <w:t xml:space="preserve">Applications along with all required certifications and supporting documentation should be submitted no later than </w:t>
      </w:r>
      <w:r>
        <w:rPr>
          <w:rFonts w:ascii="Calibri" w:eastAsia="Calibri" w:hAnsi="Calibri" w:cs="Calibri"/>
          <w:b/>
          <w:i/>
          <w:color w:val="000000"/>
          <w:sz w:val="22"/>
          <w:szCs w:val="22"/>
          <w:u w:val="single"/>
        </w:rPr>
        <w:t>5pm</w:t>
      </w:r>
      <w:r>
        <w:rPr>
          <w:rFonts w:ascii="Calibri" w:eastAsia="Calibri" w:hAnsi="Calibri" w:cs="Calibri"/>
          <w:color w:val="000000"/>
          <w:sz w:val="22"/>
          <w:szCs w:val="22"/>
        </w:rPr>
        <w:t xml:space="preserve"> GET local time </w:t>
      </w:r>
      <w:r w:rsidRPr="005F68FE">
        <w:rPr>
          <w:rFonts w:ascii="Calibri" w:eastAsia="Calibri" w:hAnsi="Calibri" w:cs="Calibri"/>
          <w:color w:val="000000"/>
          <w:sz w:val="22"/>
          <w:szCs w:val="22"/>
        </w:rPr>
        <w:t xml:space="preserve">on </w:t>
      </w:r>
      <w:r w:rsidR="003F778B" w:rsidRPr="005F68FE">
        <w:rPr>
          <w:rFonts w:ascii="Calibri" w:eastAsia="Calibri" w:hAnsi="Calibri" w:cs="Calibri"/>
          <w:b/>
          <w:color w:val="000000"/>
          <w:sz w:val="22"/>
          <w:szCs w:val="22"/>
          <w:u w:val="single"/>
        </w:rPr>
        <w:t>March 2</w:t>
      </w:r>
      <w:r w:rsidR="0070366D" w:rsidRPr="005F68FE">
        <w:rPr>
          <w:rFonts w:ascii="Calibri" w:eastAsia="Calibri" w:hAnsi="Calibri" w:cs="Calibri"/>
          <w:b/>
          <w:color w:val="000000"/>
          <w:sz w:val="22"/>
          <w:szCs w:val="22"/>
          <w:u w:val="single"/>
        </w:rPr>
        <w:t>8</w:t>
      </w:r>
      <w:r w:rsidRPr="005F68FE">
        <w:rPr>
          <w:rFonts w:ascii="Calibri" w:eastAsia="Calibri" w:hAnsi="Calibri" w:cs="Calibri"/>
          <w:b/>
          <w:sz w:val="22"/>
          <w:szCs w:val="22"/>
          <w:u w:val="single"/>
        </w:rPr>
        <w:t>, 202</w:t>
      </w:r>
      <w:r w:rsidR="00DE05F3" w:rsidRPr="005F68FE">
        <w:rPr>
          <w:rFonts w:ascii="Calibri" w:eastAsia="Calibri" w:hAnsi="Calibri" w:cs="Calibri"/>
          <w:b/>
          <w:sz w:val="22"/>
          <w:szCs w:val="22"/>
          <w:u w:val="single"/>
        </w:rPr>
        <w:t>3</w:t>
      </w:r>
      <w:r w:rsidRPr="005F68FE">
        <w:rPr>
          <w:rFonts w:ascii="Calibri" w:eastAsia="Calibri" w:hAnsi="Calibri" w:cs="Calibri"/>
          <w:i/>
          <w:color w:val="000000"/>
          <w:sz w:val="22"/>
          <w:szCs w:val="22"/>
        </w:rPr>
        <w:t xml:space="preserve">. </w:t>
      </w:r>
      <w:r w:rsidRPr="005F68FE">
        <w:rPr>
          <w:rFonts w:ascii="Calibri" w:eastAsia="Calibri" w:hAnsi="Calibri" w:cs="Calibri"/>
          <w:color w:val="000000"/>
          <w:sz w:val="22"/>
          <w:szCs w:val="22"/>
        </w:rPr>
        <w:t>Applicants</w:t>
      </w:r>
      <w:r>
        <w:rPr>
          <w:rFonts w:ascii="Calibri" w:eastAsia="Calibri" w:hAnsi="Calibri" w:cs="Calibri"/>
          <w:color w:val="000000"/>
          <w:sz w:val="22"/>
          <w:szCs w:val="22"/>
        </w:rPr>
        <w:t xml:space="preserve"> failing to submit applications in accordance with the above requirements or being late for the stated deadline will not be considered for further evaluation.</w:t>
      </w:r>
    </w:p>
    <w:p w14:paraId="59EE65B0" w14:textId="77777777" w:rsidR="00BB5FE0" w:rsidRDefault="00BB5FE0">
      <w:pPr>
        <w:pBdr>
          <w:top w:val="nil"/>
          <w:left w:val="nil"/>
          <w:bottom w:val="nil"/>
          <w:right w:val="nil"/>
          <w:between w:val="nil"/>
        </w:pBdr>
        <w:jc w:val="both"/>
        <w:rPr>
          <w:rFonts w:ascii="Calibri" w:eastAsia="Calibri" w:hAnsi="Calibri" w:cs="Calibri"/>
          <w:color w:val="000000"/>
          <w:sz w:val="22"/>
          <w:szCs w:val="22"/>
        </w:rPr>
      </w:pPr>
    </w:p>
    <w:p w14:paraId="29C000A8" w14:textId="77777777" w:rsidR="00BB5FE0" w:rsidRDefault="0082542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Issuance of this RFA and assistance with application development do not constitute an award or commitment on the part of the USAID Agriculture Program, nor does it commit the Program to pay for costs incurred in the preparation and submission of an application. Further, the USAID Agriculture Program reserves the right to accept or reject any or all applications received. Applicants will be informed in writing of the decision made regarding their application. </w:t>
      </w:r>
    </w:p>
    <w:p w14:paraId="45E60034" w14:textId="77777777" w:rsidR="00BB5FE0" w:rsidRDefault="00BB5FE0">
      <w:pPr>
        <w:pBdr>
          <w:top w:val="nil"/>
          <w:left w:val="nil"/>
          <w:bottom w:val="nil"/>
          <w:right w:val="nil"/>
          <w:between w:val="nil"/>
        </w:pBdr>
        <w:jc w:val="both"/>
        <w:rPr>
          <w:rFonts w:ascii="Calibri" w:eastAsia="Calibri" w:hAnsi="Calibri" w:cs="Calibri"/>
          <w:b/>
        </w:rPr>
      </w:pPr>
    </w:p>
    <w:p w14:paraId="23A29632" w14:textId="77777777" w:rsidR="00BB5FE0" w:rsidRDefault="00825420">
      <w:pPr>
        <w:rPr>
          <w:rFonts w:ascii="Calibri" w:eastAsia="Calibri" w:hAnsi="Calibri" w:cs="Calibri"/>
          <w:b/>
        </w:rPr>
      </w:pPr>
      <w:bookmarkStart w:id="14" w:name="_heading=h.2et92p0" w:colFirst="0" w:colLast="0"/>
      <w:bookmarkEnd w:id="14"/>
      <w:r>
        <w:rPr>
          <w:rFonts w:ascii="Calibri" w:eastAsia="Calibri" w:hAnsi="Calibri" w:cs="Calibri"/>
          <w:b/>
        </w:rPr>
        <w:t>SECTION IV. EVALUATION, SELECTION, AND AWARD INFORMATION</w:t>
      </w:r>
    </w:p>
    <w:p w14:paraId="2F68C4B2" w14:textId="77777777" w:rsidR="00BB5FE0" w:rsidRDefault="00BB5FE0">
      <w:pPr>
        <w:rPr>
          <w:rFonts w:ascii="Calibri" w:eastAsia="Calibri" w:hAnsi="Calibri" w:cs="Calibri"/>
          <w:b/>
        </w:rPr>
      </w:pPr>
    </w:p>
    <w:p w14:paraId="614EB3E8" w14:textId="77777777" w:rsidR="00BB5FE0" w:rsidRDefault="00825420">
      <w:pPr>
        <w:rPr>
          <w:rFonts w:ascii="Calibri" w:eastAsia="Calibri" w:hAnsi="Calibri" w:cs="Calibri"/>
          <w:sz w:val="22"/>
          <w:szCs w:val="22"/>
        </w:rPr>
      </w:pPr>
      <w:r>
        <w:rPr>
          <w:rFonts w:ascii="Calibri" w:eastAsia="Calibri" w:hAnsi="Calibri" w:cs="Calibri"/>
          <w:sz w:val="22"/>
          <w:szCs w:val="22"/>
        </w:rPr>
        <w:t>All applications submitted in response to this solicitation will be evaluated in accordance with the following criteria:</w:t>
      </w:r>
    </w:p>
    <w:tbl>
      <w:tblPr>
        <w:tblStyle w:val="a6"/>
        <w:tblW w:w="98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4"/>
        <w:gridCol w:w="799"/>
      </w:tblGrid>
      <w:tr w:rsidR="00BB5FE0" w14:paraId="05EF0141" w14:textId="77777777">
        <w:trPr>
          <w:trHeight w:val="1520"/>
        </w:trPr>
        <w:tc>
          <w:tcPr>
            <w:tcW w:w="9014" w:type="dxa"/>
            <w:shd w:val="clear" w:color="auto" w:fill="auto"/>
          </w:tcPr>
          <w:p w14:paraId="2358C3EB" w14:textId="77777777" w:rsidR="00BB5FE0" w:rsidRDefault="00825420">
            <w:pPr>
              <w:widowControl w:val="0"/>
              <w:jc w:val="both"/>
              <w:rPr>
                <w:rFonts w:ascii="Calibri" w:eastAsia="Calibri" w:hAnsi="Calibri" w:cs="Calibri"/>
                <w:b/>
                <w:sz w:val="22"/>
                <w:szCs w:val="22"/>
              </w:rPr>
            </w:pPr>
            <w:bookmarkStart w:id="15" w:name="_heading=h.tyjcwt" w:colFirst="0" w:colLast="0"/>
            <w:bookmarkEnd w:id="15"/>
            <w:r>
              <w:rPr>
                <w:rFonts w:ascii="Calibri" w:eastAsia="Calibri" w:hAnsi="Calibri" w:cs="Calibri"/>
                <w:b/>
                <w:sz w:val="22"/>
                <w:szCs w:val="22"/>
              </w:rPr>
              <w:t>Expected impact</w:t>
            </w:r>
          </w:p>
          <w:p w14:paraId="1F60D2C8" w14:textId="77777777" w:rsidR="00BB5FE0" w:rsidRDefault="00825420">
            <w:pPr>
              <w:widowControl w:val="0"/>
              <w:jc w:val="both"/>
              <w:rPr>
                <w:rFonts w:ascii="Calibri" w:eastAsia="Calibri" w:hAnsi="Calibri" w:cs="Calibri"/>
                <w:b/>
                <w:sz w:val="20"/>
              </w:rPr>
            </w:pPr>
            <w:r>
              <w:rPr>
                <w:rFonts w:ascii="Calibri" w:eastAsia="Calibri" w:hAnsi="Calibri" w:cs="Calibri"/>
                <w:sz w:val="20"/>
              </w:rPr>
              <w:t>Catalytic effect</w:t>
            </w:r>
          </w:p>
          <w:p w14:paraId="60831646" w14:textId="77777777" w:rsidR="00BB5FE0" w:rsidRDefault="00825420">
            <w:pPr>
              <w:jc w:val="both"/>
              <w:rPr>
                <w:rFonts w:ascii="Calibri" w:eastAsia="Calibri" w:hAnsi="Calibri" w:cs="Calibri"/>
                <w:sz w:val="20"/>
              </w:rPr>
            </w:pPr>
            <w:r>
              <w:rPr>
                <w:rFonts w:ascii="Calibri" w:eastAsia="Calibri" w:hAnsi="Calibri" w:cs="Calibri"/>
                <w:sz w:val="20"/>
              </w:rPr>
              <w:t xml:space="preserve">Other impact factor (for example, </w:t>
            </w:r>
            <w:r>
              <w:rPr>
                <w:rFonts w:ascii="Calibri" w:eastAsia="Calibri" w:hAnsi="Calibri" w:cs="Calibri"/>
                <w:sz w:val="20"/>
                <w:u w:val="single"/>
              </w:rPr>
              <w:t>impact on indirect beneficiaries, on the sector development, creation of jobs and generation of income</w:t>
            </w:r>
            <w:r>
              <w:rPr>
                <w:rFonts w:ascii="Calibri" w:eastAsia="Calibri" w:hAnsi="Calibri" w:cs="Calibri"/>
                <w:sz w:val="20"/>
              </w:rPr>
              <w:t>, etc., if none is described, the score is "Low")</w:t>
            </w:r>
          </w:p>
          <w:p w14:paraId="1FFA708B" w14:textId="77777777" w:rsidR="00BB5FE0" w:rsidRDefault="00825420">
            <w:pPr>
              <w:jc w:val="both"/>
              <w:rPr>
                <w:rFonts w:ascii="Calibri" w:eastAsia="Calibri" w:hAnsi="Calibri" w:cs="Calibri"/>
                <w:sz w:val="22"/>
                <w:szCs w:val="22"/>
              </w:rPr>
            </w:pPr>
            <w:r>
              <w:rPr>
                <w:rFonts w:ascii="Calibri" w:eastAsia="Calibri" w:hAnsi="Calibri" w:cs="Calibri"/>
                <w:sz w:val="20"/>
              </w:rPr>
              <w:t>Sustainability factor (for example, how the impact of grant activity will be sustained after the grant is completed, if none is described, the score is "Low")</w:t>
            </w:r>
          </w:p>
        </w:tc>
        <w:tc>
          <w:tcPr>
            <w:tcW w:w="799" w:type="dxa"/>
            <w:shd w:val="clear" w:color="auto" w:fill="auto"/>
          </w:tcPr>
          <w:p w14:paraId="65BC5AA9" w14:textId="77777777" w:rsidR="00BB5FE0" w:rsidRDefault="00825420">
            <w:pPr>
              <w:widowControl w:val="0"/>
              <w:spacing w:before="200"/>
              <w:jc w:val="both"/>
              <w:rPr>
                <w:rFonts w:ascii="Calibri" w:eastAsia="Calibri" w:hAnsi="Calibri" w:cs="Calibri"/>
                <w:b/>
                <w:sz w:val="22"/>
                <w:szCs w:val="22"/>
              </w:rPr>
            </w:pPr>
            <w:r>
              <w:rPr>
                <w:rFonts w:ascii="Calibri" w:eastAsia="Calibri" w:hAnsi="Calibri" w:cs="Calibri"/>
                <w:b/>
                <w:sz w:val="22"/>
                <w:szCs w:val="22"/>
              </w:rPr>
              <w:t>20</w:t>
            </w:r>
          </w:p>
        </w:tc>
      </w:tr>
      <w:tr w:rsidR="00BB5FE0" w14:paraId="7E32A73B" w14:textId="77777777">
        <w:trPr>
          <w:trHeight w:val="557"/>
        </w:trPr>
        <w:tc>
          <w:tcPr>
            <w:tcW w:w="9014" w:type="dxa"/>
            <w:shd w:val="clear" w:color="auto" w:fill="auto"/>
          </w:tcPr>
          <w:p w14:paraId="3D0FD7C1" w14:textId="77777777" w:rsidR="00BB5FE0" w:rsidRDefault="00825420">
            <w:pPr>
              <w:widowControl w:val="0"/>
              <w:jc w:val="both"/>
              <w:rPr>
                <w:rFonts w:ascii="Calibri" w:eastAsia="Calibri" w:hAnsi="Calibri" w:cs="Calibri"/>
                <w:b/>
                <w:sz w:val="22"/>
                <w:szCs w:val="22"/>
              </w:rPr>
            </w:pPr>
            <w:r>
              <w:rPr>
                <w:rFonts w:ascii="Calibri" w:eastAsia="Calibri" w:hAnsi="Calibri" w:cs="Calibri"/>
                <w:b/>
                <w:sz w:val="22"/>
                <w:szCs w:val="22"/>
              </w:rPr>
              <w:t>Programmatic design</w:t>
            </w:r>
          </w:p>
          <w:p w14:paraId="23D4E959" w14:textId="77777777" w:rsidR="00BB5FE0" w:rsidRDefault="00825420">
            <w:pPr>
              <w:jc w:val="both"/>
              <w:rPr>
                <w:rFonts w:ascii="Calibri" w:eastAsia="Calibri" w:hAnsi="Calibri" w:cs="Calibri"/>
                <w:sz w:val="20"/>
              </w:rPr>
            </w:pPr>
            <w:r>
              <w:rPr>
                <w:rFonts w:ascii="Calibri" w:eastAsia="Calibri" w:hAnsi="Calibri" w:cs="Calibri"/>
                <w:sz w:val="20"/>
              </w:rPr>
              <w:t>The Applicant should state how the activities proposed within the grant project will contribute to strengthening their capacity.</w:t>
            </w:r>
          </w:p>
          <w:p w14:paraId="3A08B3D4" w14:textId="77777777" w:rsidR="00BB5FE0" w:rsidRDefault="00825420">
            <w:pPr>
              <w:jc w:val="both"/>
              <w:rPr>
                <w:rFonts w:ascii="Calibri" w:eastAsia="Calibri" w:hAnsi="Calibri" w:cs="Calibri"/>
                <w:sz w:val="20"/>
              </w:rPr>
            </w:pPr>
            <w:r>
              <w:rPr>
                <w:rFonts w:ascii="Calibri" w:eastAsia="Calibri" w:hAnsi="Calibri" w:cs="Calibri"/>
                <w:sz w:val="20"/>
              </w:rPr>
              <w:t xml:space="preserve">How clearly are programmatic elements specifically identified and described? </w:t>
            </w:r>
          </w:p>
          <w:p w14:paraId="7AE7A434" w14:textId="197A4B3D" w:rsidR="00BB5FE0" w:rsidRDefault="00825420">
            <w:pPr>
              <w:jc w:val="both"/>
              <w:rPr>
                <w:rFonts w:ascii="Calibri" w:eastAsia="Calibri" w:hAnsi="Calibri" w:cs="Calibri"/>
                <w:sz w:val="20"/>
              </w:rPr>
            </w:pPr>
            <w:r>
              <w:rPr>
                <w:rFonts w:ascii="Calibri" w:eastAsia="Calibri" w:hAnsi="Calibri" w:cs="Calibri"/>
                <w:sz w:val="20"/>
              </w:rPr>
              <w:t xml:space="preserve">How clearly do these elements align with the USAID Agriculture Program’s goals and the </w:t>
            </w:r>
            <w:r w:rsidR="005C1842">
              <w:rPr>
                <w:rFonts w:ascii="Calibri" w:eastAsia="Calibri" w:hAnsi="Calibri" w:cs="Calibri"/>
                <w:sz w:val="20"/>
              </w:rPr>
              <w:t>grant</w:t>
            </w:r>
            <w:r>
              <w:rPr>
                <w:rFonts w:ascii="Calibri" w:eastAsia="Calibri" w:hAnsi="Calibri" w:cs="Calibri"/>
                <w:sz w:val="20"/>
              </w:rPr>
              <w:t xml:space="preserve"> program purpose?</w:t>
            </w:r>
          </w:p>
          <w:p w14:paraId="23935714" w14:textId="42609DA0" w:rsidR="00BB5FE0" w:rsidRDefault="00825420">
            <w:pPr>
              <w:jc w:val="both"/>
              <w:rPr>
                <w:rFonts w:ascii="Calibri" w:eastAsia="Calibri" w:hAnsi="Calibri" w:cs="Calibri"/>
                <w:sz w:val="20"/>
              </w:rPr>
            </w:pPr>
            <w:r>
              <w:rPr>
                <w:rFonts w:ascii="Calibri" w:eastAsia="Calibri" w:hAnsi="Calibri" w:cs="Calibri"/>
                <w:sz w:val="20"/>
              </w:rPr>
              <w:t xml:space="preserve">Is the outcome of each element clearly described and consistent with </w:t>
            </w:r>
            <w:r w:rsidR="005C1842">
              <w:rPr>
                <w:rFonts w:ascii="Calibri" w:eastAsia="Calibri" w:hAnsi="Calibri" w:cs="Calibri"/>
                <w:sz w:val="20"/>
              </w:rPr>
              <w:t>program’s</w:t>
            </w:r>
            <w:r>
              <w:rPr>
                <w:rFonts w:ascii="Calibri" w:eastAsia="Calibri" w:hAnsi="Calibri" w:cs="Calibri"/>
                <w:sz w:val="20"/>
              </w:rPr>
              <w:t xml:space="preserve"> purpose?</w:t>
            </w:r>
          </w:p>
          <w:p w14:paraId="66805B3A" w14:textId="77777777" w:rsidR="00BB5FE0" w:rsidRDefault="00825420">
            <w:pPr>
              <w:jc w:val="both"/>
              <w:rPr>
                <w:rFonts w:ascii="Calibri" w:eastAsia="Calibri" w:hAnsi="Calibri" w:cs="Calibri"/>
                <w:sz w:val="20"/>
              </w:rPr>
            </w:pPr>
            <w:r>
              <w:rPr>
                <w:rFonts w:ascii="Calibri" w:eastAsia="Calibri" w:hAnsi="Calibri" w:cs="Calibri"/>
                <w:sz w:val="20"/>
              </w:rPr>
              <w:t>Is the impact of each programmatic element clearly identified and described?</w:t>
            </w:r>
          </w:p>
          <w:p w14:paraId="6538AC6A" w14:textId="77777777" w:rsidR="00BB5FE0" w:rsidRDefault="00825420">
            <w:pPr>
              <w:jc w:val="both"/>
              <w:rPr>
                <w:rFonts w:ascii="Calibri" w:eastAsia="Calibri" w:hAnsi="Calibri" w:cs="Calibri"/>
                <w:sz w:val="20"/>
              </w:rPr>
            </w:pPr>
            <w:r>
              <w:rPr>
                <w:rFonts w:ascii="Calibri" w:eastAsia="Calibri" w:hAnsi="Calibri" w:cs="Calibri"/>
                <w:sz w:val="20"/>
              </w:rPr>
              <w:t>Are milestones clearly identified and described for each programmatic element?</w:t>
            </w:r>
          </w:p>
          <w:p w14:paraId="4A3B515F" w14:textId="77777777" w:rsidR="00BB5FE0" w:rsidRDefault="00825420">
            <w:pPr>
              <w:jc w:val="both"/>
              <w:rPr>
                <w:rFonts w:ascii="Calibri" w:eastAsia="Calibri" w:hAnsi="Calibri" w:cs="Calibri"/>
                <w:b/>
                <w:sz w:val="22"/>
                <w:szCs w:val="22"/>
              </w:rPr>
            </w:pPr>
            <w:r>
              <w:rPr>
                <w:rFonts w:ascii="Calibri" w:eastAsia="Calibri" w:hAnsi="Calibri" w:cs="Calibri"/>
                <w:sz w:val="20"/>
              </w:rPr>
              <w:t>Estimated the risk of programmatic failure</w:t>
            </w:r>
          </w:p>
        </w:tc>
        <w:tc>
          <w:tcPr>
            <w:tcW w:w="799" w:type="dxa"/>
            <w:shd w:val="clear" w:color="auto" w:fill="auto"/>
          </w:tcPr>
          <w:p w14:paraId="60AD94CF" w14:textId="77777777" w:rsidR="00BB5FE0" w:rsidRDefault="00825420">
            <w:pPr>
              <w:widowControl w:val="0"/>
              <w:spacing w:before="200"/>
              <w:jc w:val="both"/>
              <w:rPr>
                <w:rFonts w:ascii="Calibri" w:eastAsia="Calibri" w:hAnsi="Calibri" w:cs="Calibri"/>
                <w:b/>
                <w:sz w:val="22"/>
                <w:szCs w:val="22"/>
              </w:rPr>
            </w:pPr>
            <w:r>
              <w:rPr>
                <w:rFonts w:ascii="Calibri" w:eastAsia="Calibri" w:hAnsi="Calibri" w:cs="Calibri"/>
                <w:b/>
                <w:sz w:val="22"/>
                <w:szCs w:val="22"/>
              </w:rPr>
              <w:t>20</w:t>
            </w:r>
          </w:p>
        </w:tc>
      </w:tr>
      <w:tr w:rsidR="00BB5FE0" w14:paraId="52CFA7E2" w14:textId="77777777">
        <w:trPr>
          <w:trHeight w:val="238"/>
        </w:trPr>
        <w:tc>
          <w:tcPr>
            <w:tcW w:w="9014" w:type="dxa"/>
            <w:shd w:val="clear" w:color="auto" w:fill="auto"/>
          </w:tcPr>
          <w:p w14:paraId="7846810F" w14:textId="77777777" w:rsidR="00BB5FE0" w:rsidRDefault="00825420">
            <w:pPr>
              <w:widowControl w:val="0"/>
              <w:jc w:val="both"/>
              <w:rPr>
                <w:rFonts w:ascii="Calibri" w:eastAsia="Calibri" w:hAnsi="Calibri" w:cs="Calibri"/>
                <w:b/>
                <w:sz w:val="22"/>
                <w:szCs w:val="22"/>
              </w:rPr>
            </w:pPr>
            <w:r>
              <w:rPr>
                <w:rFonts w:ascii="Calibri" w:eastAsia="Calibri" w:hAnsi="Calibri" w:cs="Calibri"/>
                <w:b/>
                <w:sz w:val="22"/>
                <w:szCs w:val="22"/>
              </w:rPr>
              <w:t>Managerial design</w:t>
            </w:r>
          </w:p>
          <w:p w14:paraId="43D21BC1" w14:textId="77777777" w:rsidR="00BB5FE0" w:rsidRDefault="00825420">
            <w:pPr>
              <w:jc w:val="both"/>
              <w:rPr>
                <w:rFonts w:ascii="Calibri" w:eastAsia="Calibri" w:hAnsi="Calibri" w:cs="Calibri"/>
                <w:sz w:val="20"/>
              </w:rPr>
            </w:pPr>
            <w:r>
              <w:rPr>
                <w:rFonts w:ascii="Calibri" w:eastAsia="Calibri" w:hAnsi="Calibri" w:cs="Calibri"/>
                <w:sz w:val="20"/>
              </w:rPr>
              <w:t xml:space="preserve">Proposed key personnel </w:t>
            </w:r>
          </w:p>
          <w:p w14:paraId="6E7F85F7" w14:textId="77777777" w:rsidR="00BB5FE0" w:rsidRDefault="00825420">
            <w:pPr>
              <w:jc w:val="both"/>
              <w:rPr>
                <w:rFonts w:ascii="Calibri" w:eastAsia="Calibri" w:hAnsi="Calibri" w:cs="Calibri"/>
                <w:sz w:val="20"/>
              </w:rPr>
            </w:pPr>
            <w:r>
              <w:rPr>
                <w:rFonts w:ascii="Calibri" w:eastAsia="Calibri" w:hAnsi="Calibri" w:cs="Calibri"/>
                <w:sz w:val="20"/>
              </w:rPr>
              <w:t>Managerial experience and capacity of key personnel</w:t>
            </w:r>
          </w:p>
          <w:p w14:paraId="2D43402E" w14:textId="77777777" w:rsidR="00BB5FE0" w:rsidRDefault="00825420">
            <w:pPr>
              <w:jc w:val="both"/>
              <w:rPr>
                <w:rFonts w:ascii="Calibri" w:eastAsia="Calibri" w:hAnsi="Calibri" w:cs="Calibri"/>
                <w:sz w:val="20"/>
              </w:rPr>
            </w:pPr>
            <w:r>
              <w:rPr>
                <w:rFonts w:ascii="Calibri" w:eastAsia="Calibri" w:hAnsi="Calibri" w:cs="Calibri"/>
                <w:sz w:val="20"/>
              </w:rPr>
              <w:t>Capacity building of the organization</w:t>
            </w:r>
          </w:p>
          <w:p w14:paraId="0801EA79" w14:textId="77777777" w:rsidR="00BB5FE0" w:rsidRDefault="00825420">
            <w:pPr>
              <w:jc w:val="both"/>
              <w:rPr>
                <w:rFonts w:ascii="Calibri" w:eastAsia="Calibri" w:hAnsi="Calibri" w:cs="Calibri"/>
                <w:b/>
                <w:sz w:val="22"/>
                <w:szCs w:val="22"/>
              </w:rPr>
            </w:pPr>
            <w:r>
              <w:rPr>
                <w:rFonts w:ascii="Calibri" w:eastAsia="Calibri" w:hAnsi="Calibri" w:cs="Calibri"/>
                <w:sz w:val="20"/>
              </w:rPr>
              <w:t>How clearly do the key positions match the programmatic design</w:t>
            </w:r>
          </w:p>
        </w:tc>
        <w:tc>
          <w:tcPr>
            <w:tcW w:w="799" w:type="dxa"/>
            <w:shd w:val="clear" w:color="auto" w:fill="auto"/>
          </w:tcPr>
          <w:p w14:paraId="4C8CDB8E" w14:textId="77777777" w:rsidR="00BB5FE0" w:rsidRDefault="00825420">
            <w:pPr>
              <w:widowControl w:val="0"/>
              <w:spacing w:before="200"/>
              <w:jc w:val="both"/>
              <w:rPr>
                <w:rFonts w:ascii="Calibri" w:eastAsia="Calibri" w:hAnsi="Calibri" w:cs="Calibri"/>
                <w:b/>
                <w:sz w:val="22"/>
                <w:szCs w:val="22"/>
              </w:rPr>
            </w:pPr>
            <w:r>
              <w:rPr>
                <w:rFonts w:ascii="Calibri" w:eastAsia="Calibri" w:hAnsi="Calibri" w:cs="Calibri"/>
                <w:b/>
                <w:sz w:val="22"/>
                <w:szCs w:val="22"/>
              </w:rPr>
              <w:t>15</w:t>
            </w:r>
          </w:p>
        </w:tc>
      </w:tr>
      <w:tr w:rsidR="00BB5FE0" w14:paraId="36D74148" w14:textId="77777777">
        <w:trPr>
          <w:trHeight w:val="713"/>
        </w:trPr>
        <w:tc>
          <w:tcPr>
            <w:tcW w:w="9014" w:type="dxa"/>
            <w:shd w:val="clear" w:color="auto" w:fill="auto"/>
          </w:tcPr>
          <w:p w14:paraId="03686604" w14:textId="77777777" w:rsidR="00BB5FE0" w:rsidRDefault="00825420">
            <w:pPr>
              <w:widowControl w:val="0"/>
              <w:jc w:val="both"/>
              <w:rPr>
                <w:rFonts w:ascii="Calibri" w:eastAsia="Calibri" w:hAnsi="Calibri" w:cs="Calibri"/>
                <w:b/>
                <w:sz w:val="22"/>
                <w:szCs w:val="22"/>
              </w:rPr>
            </w:pPr>
            <w:r>
              <w:rPr>
                <w:rFonts w:ascii="Calibri" w:eastAsia="Calibri" w:hAnsi="Calibri" w:cs="Calibri"/>
                <w:b/>
                <w:sz w:val="22"/>
                <w:szCs w:val="22"/>
              </w:rPr>
              <w:t>Financial design</w:t>
            </w:r>
          </w:p>
          <w:p w14:paraId="571E63EB" w14:textId="77777777" w:rsidR="00BB5FE0" w:rsidRDefault="00825420">
            <w:pPr>
              <w:jc w:val="both"/>
              <w:rPr>
                <w:rFonts w:ascii="Calibri" w:eastAsia="Calibri" w:hAnsi="Calibri" w:cs="Calibri"/>
                <w:sz w:val="20"/>
              </w:rPr>
            </w:pPr>
            <w:r>
              <w:rPr>
                <w:rFonts w:ascii="Calibri" w:eastAsia="Calibri" w:hAnsi="Calibri" w:cs="Calibri"/>
                <w:sz w:val="20"/>
              </w:rPr>
              <w:t>How clearly do the budget categories match the programmatic design elements?</w:t>
            </w:r>
          </w:p>
          <w:p w14:paraId="43EC1E9D" w14:textId="77777777" w:rsidR="00BB5FE0" w:rsidRDefault="00825420">
            <w:pPr>
              <w:jc w:val="both"/>
              <w:rPr>
                <w:rFonts w:ascii="Calibri" w:eastAsia="Calibri" w:hAnsi="Calibri" w:cs="Calibri"/>
                <w:sz w:val="20"/>
              </w:rPr>
            </w:pPr>
            <w:r>
              <w:rPr>
                <w:rFonts w:ascii="Calibri" w:eastAsia="Calibri" w:hAnsi="Calibri" w:cs="Calibri"/>
                <w:sz w:val="20"/>
              </w:rPr>
              <w:t>How reasonable are budget amounts given their matching programmatic element?</w:t>
            </w:r>
          </w:p>
          <w:p w14:paraId="545F4A9F" w14:textId="77777777" w:rsidR="00BB5FE0" w:rsidRDefault="00825420">
            <w:pPr>
              <w:jc w:val="both"/>
              <w:rPr>
                <w:rFonts w:ascii="Calibri" w:eastAsia="Calibri" w:hAnsi="Calibri" w:cs="Calibri"/>
                <w:b/>
                <w:sz w:val="22"/>
                <w:szCs w:val="22"/>
              </w:rPr>
            </w:pPr>
            <w:r>
              <w:rPr>
                <w:rFonts w:ascii="Calibri" w:eastAsia="Calibri" w:hAnsi="Calibri" w:cs="Calibri"/>
                <w:sz w:val="20"/>
              </w:rPr>
              <w:t>Estimate sustainability and Applicant's ability to fund its own cost share</w:t>
            </w:r>
          </w:p>
        </w:tc>
        <w:tc>
          <w:tcPr>
            <w:tcW w:w="799" w:type="dxa"/>
            <w:shd w:val="clear" w:color="auto" w:fill="auto"/>
          </w:tcPr>
          <w:p w14:paraId="66BE8A94" w14:textId="77777777" w:rsidR="00BB5FE0" w:rsidRDefault="00825420">
            <w:pPr>
              <w:widowControl w:val="0"/>
              <w:spacing w:before="200"/>
              <w:jc w:val="both"/>
              <w:rPr>
                <w:rFonts w:ascii="Calibri" w:eastAsia="Calibri" w:hAnsi="Calibri" w:cs="Calibri"/>
                <w:b/>
                <w:sz w:val="22"/>
                <w:szCs w:val="22"/>
              </w:rPr>
            </w:pPr>
            <w:r>
              <w:rPr>
                <w:rFonts w:ascii="Calibri" w:eastAsia="Calibri" w:hAnsi="Calibri" w:cs="Calibri"/>
                <w:b/>
                <w:sz w:val="22"/>
                <w:szCs w:val="22"/>
              </w:rPr>
              <w:t>15</w:t>
            </w:r>
          </w:p>
        </w:tc>
      </w:tr>
      <w:tr w:rsidR="00BB5FE0" w14:paraId="11340765" w14:textId="77777777">
        <w:trPr>
          <w:trHeight w:val="713"/>
        </w:trPr>
        <w:tc>
          <w:tcPr>
            <w:tcW w:w="9014" w:type="dxa"/>
            <w:shd w:val="clear" w:color="auto" w:fill="auto"/>
          </w:tcPr>
          <w:p w14:paraId="7AF0481C" w14:textId="77777777" w:rsidR="00BB5FE0" w:rsidRDefault="00825420">
            <w:pPr>
              <w:widowControl w:val="0"/>
              <w:jc w:val="both"/>
              <w:rPr>
                <w:rFonts w:ascii="Calibri" w:eastAsia="Calibri" w:hAnsi="Calibri" w:cs="Calibri"/>
                <w:b/>
                <w:sz w:val="22"/>
                <w:szCs w:val="22"/>
              </w:rPr>
            </w:pPr>
            <w:r>
              <w:rPr>
                <w:rFonts w:ascii="Calibri" w:eastAsia="Calibri" w:hAnsi="Calibri" w:cs="Calibri"/>
                <w:b/>
                <w:sz w:val="22"/>
                <w:szCs w:val="22"/>
              </w:rPr>
              <w:t>Past performance</w:t>
            </w:r>
          </w:p>
          <w:p w14:paraId="6F0B5C05" w14:textId="77777777" w:rsidR="00BB5FE0" w:rsidRDefault="00825420">
            <w:pPr>
              <w:jc w:val="both"/>
              <w:rPr>
                <w:rFonts w:ascii="Calibri" w:eastAsia="Calibri" w:hAnsi="Calibri" w:cs="Calibri"/>
                <w:sz w:val="20"/>
              </w:rPr>
            </w:pPr>
            <w:r>
              <w:rPr>
                <w:rFonts w:ascii="Calibri" w:eastAsia="Calibri" w:hAnsi="Calibri" w:cs="Calibri"/>
                <w:sz w:val="20"/>
              </w:rPr>
              <w:t xml:space="preserve">How relevant are the activities conducted in the past to the proposed grant activity? </w:t>
            </w:r>
          </w:p>
          <w:p w14:paraId="21D623C7" w14:textId="77777777" w:rsidR="00BB5FE0" w:rsidRDefault="00825420">
            <w:pPr>
              <w:jc w:val="both"/>
              <w:rPr>
                <w:rFonts w:ascii="Calibri" w:eastAsia="Calibri" w:hAnsi="Calibri" w:cs="Calibri"/>
                <w:sz w:val="20"/>
              </w:rPr>
            </w:pPr>
            <w:r>
              <w:rPr>
                <w:rFonts w:ascii="Calibri" w:eastAsia="Calibri" w:hAnsi="Calibri" w:cs="Calibri"/>
                <w:sz w:val="20"/>
              </w:rPr>
              <w:t>Duration of the organizational experience</w:t>
            </w:r>
          </w:p>
          <w:p w14:paraId="2F275BCA" w14:textId="77777777" w:rsidR="00BB5FE0" w:rsidRDefault="00825420">
            <w:pPr>
              <w:jc w:val="both"/>
              <w:rPr>
                <w:rFonts w:ascii="Calibri" w:eastAsia="Calibri" w:hAnsi="Calibri" w:cs="Calibri"/>
                <w:sz w:val="20"/>
              </w:rPr>
            </w:pPr>
            <w:r>
              <w:rPr>
                <w:rFonts w:ascii="Calibri" w:eastAsia="Calibri" w:hAnsi="Calibri" w:cs="Calibri"/>
                <w:sz w:val="20"/>
              </w:rPr>
              <w:t xml:space="preserve">Duration of the key personnel’s experience </w:t>
            </w:r>
          </w:p>
          <w:p w14:paraId="13F92DB3" w14:textId="77777777" w:rsidR="00BB5FE0" w:rsidRDefault="00825420">
            <w:pPr>
              <w:jc w:val="both"/>
              <w:rPr>
                <w:rFonts w:ascii="Calibri" w:eastAsia="Calibri" w:hAnsi="Calibri" w:cs="Calibri"/>
                <w:sz w:val="22"/>
                <w:szCs w:val="22"/>
              </w:rPr>
            </w:pPr>
            <w:r>
              <w:rPr>
                <w:rFonts w:ascii="Calibri" w:eastAsia="Calibri" w:hAnsi="Calibri" w:cs="Calibri"/>
                <w:sz w:val="20"/>
              </w:rPr>
              <w:t xml:space="preserve">Past financial performance </w:t>
            </w:r>
          </w:p>
        </w:tc>
        <w:tc>
          <w:tcPr>
            <w:tcW w:w="799" w:type="dxa"/>
            <w:shd w:val="clear" w:color="auto" w:fill="auto"/>
          </w:tcPr>
          <w:p w14:paraId="595AF348" w14:textId="77777777" w:rsidR="00BB5FE0" w:rsidRDefault="00825420">
            <w:pPr>
              <w:widowControl w:val="0"/>
              <w:spacing w:before="200"/>
              <w:jc w:val="both"/>
              <w:rPr>
                <w:rFonts w:ascii="Calibri" w:eastAsia="Calibri" w:hAnsi="Calibri" w:cs="Calibri"/>
                <w:b/>
                <w:sz w:val="22"/>
                <w:szCs w:val="22"/>
              </w:rPr>
            </w:pPr>
            <w:r>
              <w:rPr>
                <w:rFonts w:ascii="Calibri" w:eastAsia="Calibri" w:hAnsi="Calibri" w:cs="Calibri"/>
                <w:b/>
                <w:sz w:val="22"/>
                <w:szCs w:val="22"/>
              </w:rPr>
              <w:t>20</w:t>
            </w:r>
          </w:p>
        </w:tc>
      </w:tr>
      <w:tr w:rsidR="00BB5FE0" w14:paraId="26C29ABC" w14:textId="77777777">
        <w:trPr>
          <w:trHeight w:val="713"/>
        </w:trPr>
        <w:tc>
          <w:tcPr>
            <w:tcW w:w="9014" w:type="dxa"/>
            <w:shd w:val="clear" w:color="auto" w:fill="auto"/>
          </w:tcPr>
          <w:p w14:paraId="140C794C" w14:textId="77777777" w:rsidR="00BB5FE0" w:rsidRDefault="00825420">
            <w:pPr>
              <w:widowControl w:val="0"/>
              <w:jc w:val="both"/>
              <w:rPr>
                <w:rFonts w:ascii="Calibri" w:eastAsia="Calibri" w:hAnsi="Calibri" w:cs="Calibri"/>
                <w:b/>
                <w:sz w:val="22"/>
                <w:szCs w:val="22"/>
              </w:rPr>
            </w:pPr>
            <w:r>
              <w:rPr>
                <w:rFonts w:ascii="Calibri" w:eastAsia="Calibri" w:hAnsi="Calibri" w:cs="Calibri"/>
                <w:b/>
                <w:sz w:val="22"/>
                <w:szCs w:val="22"/>
              </w:rPr>
              <w:t xml:space="preserve">Gender/Youth Integration </w:t>
            </w:r>
          </w:p>
          <w:p w14:paraId="3D9616A7" w14:textId="77777777" w:rsidR="00BB5FE0" w:rsidRDefault="00825420">
            <w:pPr>
              <w:widowControl w:val="0"/>
              <w:jc w:val="both"/>
              <w:rPr>
                <w:rFonts w:ascii="Calibri" w:eastAsia="Calibri" w:hAnsi="Calibri" w:cs="Calibri"/>
                <w:b/>
                <w:sz w:val="20"/>
              </w:rPr>
            </w:pPr>
            <w:r>
              <w:rPr>
                <w:rFonts w:ascii="Calibri" w:eastAsia="Calibri" w:hAnsi="Calibri" w:cs="Calibri"/>
                <w:sz w:val="20"/>
              </w:rPr>
              <w:t xml:space="preserve">The degree to which the proposed grant activity will advance gender and/or youth awareness or integration (for example, services offered to women-owned agribusinesses, engagement of </w:t>
            </w:r>
            <w:proofErr w:type="gramStart"/>
            <w:r>
              <w:rPr>
                <w:rFonts w:ascii="Calibri" w:eastAsia="Calibri" w:hAnsi="Calibri" w:cs="Calibri"/>
                <w:sz w:val="20"/>
              </w:rPr>
              <w:t>interns</w:t>
            </w:r>
            <w:proofErr w:type="gramEnd"/>
            <w:r>
              <w:rPr>
                <w:rFonts w:ascii="Calibri" w:eastAsia="Calibri" w:hAnsi="Calibri" w:cs="Calibri"/>
                <w:sz w:val="20"/>
              </w:rPr>
              <w:t xml:space="preserve"> if possible, women engaged in implementation of the grant activity, etc., if none is described, the score is "Low"). </w:t>
            </w:r>
          </w:p>
        </w:tc>
        <w:tc>
          <w:tcPr>
            <w:tcW w:w="799" w:type="dxa"/>
            <w:shd w:val="clear" w:color="auto" w:fill="auto"/>
          </w:tcPr>
          <w:p w14:paraId="41EFC76E" w14:textId="77777777" w:rsidR="00BB5FE0" w:rsidRDefault="00825420">
            <w:pPr>
              <w:widowControl w:val="0"/>
              <w:spacing w:before="200"/>
              <w:jc w:val="both"/>
              <w:rPr>
                <w:rFonts w:ascii="Calibri" w:eastAsia="Calibri" w:hAnsi="Calibri" w:cs="Calibri"/>
                <w:b/>
                <w:sz w:val="22"/>
                <w:szCs w:val="22"/>
              </w:rPr>
            </w:pPr>
            <w:r>
              <w:rPr>
                <w:rFonts w:ascii="Calibri" w:eastAsia="Calibri" w:hAnsi="Calibri" w:cs="Calibri"/>
                <w:b/>
                <w:sz w:val="22"/>
                <w:szCs w:val="22"/>
              </w:rPr>
              <w:t>10</w:t>
            </w:r>
          </w:p>
        </w:tc>
      </w:tr>
      <w:tr w:rsidR="00BB5FE0" w14:paraId="3F6C272E" w14:textId="77777777">
        <w:trPr>
          <w:trHeight w:val="282"/>
        </w:trPr>
        <w:tc>
          <w:tcPr>
            <w:tcW w:w="9014" w:type="dxa"/>
            <w:shd w:val="clear" w:color="auto" w:fill="auto"/>
          </w:tcPr>
          <w:p w14:paraId="12B6D49F" w14:textId="77777777" w:rsidR="00BB5FE0" w:rsidRDefault="00825420">
            <w:pPr>
              <w:widowControl w:val="0"/>
              <w:spacing w:before="200"/>
              <w:jc w:val="both"/>
              <w:rPr>
                <w:rFonts w:ascii="Calibri" w:eastAsia="Calibri" w:hAnsi="Calibri" w:cs="Calibri"/>
                <w:sz w:val="22"/>
                <w:szCs w:val="22"/>
              </w:rPr>
            </w:pPr>
            <w:r>
              <w:rPr>
                <w:rFonts w:ascii="Calibri" w:eastAsia="Calibri" w:hAnsi="Calibri" w:cs="Calibri"/>
                <w:b/>
                <w:sz w:val="22"/>
                <w:szCs w:val="22"/>
              </w:rPr>
              <w:t>Total</w:t>
            </w:r>
            <w:r>
              <w:rPr>
                <w:rFonts w:ascii="Calibri" w:eastAsia="Calibri" w:hAnsi="Calibri" w:cs="Calibri"/>
                <w:sz w:val="22"/>
                <w:szCs w:val="22"/>
              </w:rPr>
              <w:t>:</w:t>
            </w:r>
          </w:p>
        </w:tc>
        <w:tc>
          <w:tcPr>
            <w:tcW w:w="799" w:type="dxa"/>
            <w:shd w:val="clear" w:color="auto" w:fill="auto"/>
          </w:tcPr>
          <w:p w14:paraId="0B07A5B1" w14:textId="77777777" w:rsidR="00BB5FE0" w:rsidRDefault="00825420">
            <w:pPr>
              <w:widowControl w:val="0"/>
              <w:spacing w:before="200"/>
              <w:jc w:val="both"/>
              <w:rPr>
                <w:rFonts w:ascii="Calibri" w:eastAsia="Calibri" w:hAnsi="Calibri" w:cs="Calibri"/>
                <w:b/>
                <w:sz w:val="22"/>
                <w:szCs w:val="22"/>
              </w:rPr>
            </w:pPr>
            <w:r>
              <w:rPr>
                <w:rFonts w:ascii="Calibri" w:eastAsia="Calibri" w:hAnsi="Calibri" w:cs="Calibri"/>
                <w:b/>
                <w:sz w:val="22"/>
                <w:szCs w:val="22"/>
              </w:rPr>
              <w:t>100</w:t>
            </w:r>
          </w:p>
        </w:tc>
      </w:tr>
    </w:tbl>
    <w:p w14:paraId="3327EC2C" w14:textId="77777777" w:rsidR="00BB5FE0" w:rsidRDefault="00BB5FE0">
      <w:pPr>
        <w:jc w:val="both"/>
        <w:rPr>
          <w:rFonts w:ascii="Calibri" w:eastAsia="Calibri" w:hAnsi="Calibri" w:cs="Calibri"/>
          <w:sz w:val="22"/>
          <w:szCs w:val="22"/>
        </w:rPr>
      </w:pPr>
    </w:p>
    <w:p w14:paraId="1D9C335F" w14:textId="77777777" w:rsidR="00BB5FE0" w:rsidRDefault="00825420">
      <w:pPr>
        <w:rPr>
          <w:rFonts w:ascii="Calibri" w:eastAsia="Calibri" w:hAnsi="Calibri" w:cs="Calibri"/>
          <w:sz w:val="22"/>
          <w:szCs w:val="22"/>
        </w:rPr>
      </w:pPr>
      <w:r>
        <w:rPr>
          <w:rFonts w:ascii="Calibri" w:eastAsia="Calibri" w:hAnsi="Calibri" w:cs="Calibri"/>
          <w:sz w:val="22"/>
          <w:szCs w:val="22"/>
        </w:rPr>
        <w:lastRenderedPageBreak/>
        <w:t xml:space="preserve">Once applications have been submitted to CNFA, members of the USAID Agriculture Program Grant Selection Committee will evaluate applications in accordance with the above selection criteria. Applicants that score below 70 points will not be eligible for receipt of grant funding. </w:t>
      </w:r>
    </w:p>
    <w:p w14:paraId="0C6B7FC2" w14:textId="77777777" w:rsidR="00BB5FE0" w:rsidRDefault="00BB5FE0">
      <w:pPr>
        <w:rPr>
          <w:rFonts w:ascii="Calibri" w:eastAsia="Calibri" w:hAnsi="Calibri" w:cs="Calibri"/>
          <w:sz w:val="22"/>
          <w:szCs w:val="22"/>
        </w:rPr>
      </w:pPr>
    </w:p>
    <w:p w14:paraId="1310EA74" w14:textId="77777777" w:rsidR="00BB5FE0" w:rsidRPr="00E538F5" w:rsidRDefault="00825420">
      <w:pPr>
        <w:jc w:val="both"/>
        <w:rPr>
          <w:rFonts w:ascii="Calibri" w:eastAsia="Calibri" w:hAnsi="Calibri" w:cs="Calibri"/>
          <w:sz w:val="22"/>
          <w:szCs w:val="22"/>
        </w:rPr>
      </w:pPr>
      <w:bookmarkStart w:id="16" w:name="_Hlk128061914"/>
      <w:r w:rsidRPr="00E538F5">
        <w:rPr>
          <w:rFonts w:ascii="Calibri" w:eastAsia="Calibri" w:hAnsi="Calibri" w:cs="Calibri"/>
          <w:sz w:val="22"/>
          <w:szCs w:val="22"/>
        </w:rPr>
        <w:t xml:space="preserve">If the application is considered acceptable, CNFA will contact the applicant to engage in further discussions. A decision to engage in more in-depth and specific discussion following initial selection is not a commitment to funding; it is simply a decision to move forward in the collaborative and joint effort to develop an impactful grant project. If the in-depth and specific discussions do not result in the identification and development of a grant activity worthy of further pursuit, then the USAID Agriculture Program will inform the applicant that it is no longer interested in advancing the grant project. However, if the more in-depth discussions result in a promising design and concept, the USAID Agriculture Program will inform the applicant of that determination. </w:t>
      </w:r>
    </w:p>
    <w:p w14:paraId="0AFF27BB" w14:textId="048DC585" w:rsidR="00BB5FE0" w:rsidRDefault="00825420">
      <w:pPr>
        <w:spacing w:before="200"/>
        <w:jc w:val="both"/>
        <w:rPr>
          <w:rFonts w:ascii="Calibri" w:eastAsia="Calibri" w:hAnsi="Calibri" w:cs="Calibri"/>
          <w:sz w:val="22"/>
          <w:szCs w:val="22"/>
        </w:rPr>
      </w:pPr>
      <w:r w:rsidRPr="00E538F5">
        <w:rPr>
          <w:rFonts w:ascii="Calibri" w:eastAsia="Calibri" w:hAnsi="Calibri" w:cs="Calibri"/>
          <w:sz w:val="22"/>
          <w:szCs w:val="22"/>
        </w:rPr>
        <w:t xml:space="preserve">Applicants considered to be successful will be subject to a site visit from the USAID Agriculture Program staff for an applicant pre-award assessment to verify the accuracy of their submission, perform an administrative and financial review, and conduct environmental due diligence. If the site visit assessment uncovers no major issues, the USAID Agriculture Program will provide the necessary instructions, technical requirements, and </w:t>
      </w:r>
      <w:r w:rsidR="005C1842" w:rsidRPr="00E538F5">
        <w:rPr>
          <w:rFonts w:ascii="Calibri" w:eastAsia="Calibri" w:hAnsi="Calibri" w:cs="Calibri"/>
          <w:sz w:val="22"/>
          <w:szCs w:val="22"/>
        </w:rPr>
        <w:t xml:space="preserve">the </w:t>
      </w:r>
      <w:r w:rsidRPr="00E538F5">
        <w:rPr>
          <w:rFonts w:ascii="Calibri" w:eastAsia="Calibri" w:hAnsi="Calibri" w:cs="Calibri"/>
          <w:sz w:val="22"/>
          <w:szCs w:val="22"/>
        </w:rPr>
        <w:t xml:space="preserve">next steps of </w:t>
      </w:r>
      <w:r w:rsidR="005C1842" w:rsidRPr="00E538F5">
        <w:rPr>
          <w:rFonts w:ascii="Calibri" w:eastAsia="Calibri" w:hAnsi="Calibri" w:cs="Calibri"/>
          <w:sz w:val="22"/>
          <w:szCs w:val="22"/>
        </w:rPr>
        <w:t xml:space="preserve">a </w:t>
      </w:r>
      <w:r w:rsidRPr="00E538F5">
        <w:rPr>
          <w:rFonts w:ascii="Calibri" w:eastAsia="Calibri" w:hAnsi="Calibri" w:cs="Calibri"/>
          <w:sz w:val="22"/>
          <w:szCs w:val="22"/>
        </w:rPr>
        <w:t xml:space="preserve">grant award. </w:t>
      </w:r>
      <w:r w:rsidR="00C21C2A" w:rsidRPr="00E538F5">
        <w:rPr>
          <w:rFonts w:ascii="Calibri" w:eastAsia="Calibri" w:hAnsi="Calibri" w:cs="Calibri"/>
          <w:sz w:val="22"/>
          <w:szCs w:val="22"/>
        </w:rPr>
        <w:t>The contracting mechanism will be defined (simplified grant, or standard grant) once the best proposal is selected</w:t>
      </w:r>
      <w:r w:rsidRPr="00E538F5">
        <w:rPr>
          <w:rFonts w:ascii="Calibri" w:eastAsia="Calibri" w:hAnsi="Calibri" w:cs="Calibri"/>
          <w:sz w:val="22"/>
          <w:szCs w:val="22"/>
        </w:rPr>
        <w:t>.</w:t>
      </w:r>
      <w:r>
        <w:rPr>
          <w:rFonts w:ascii="Calibri" w:eastAsia="Calibri" w:hAnsi="Calibri" w:cs="Calibri"/>
          <w:sz w:val="22"/>
          <w:szCs w:val="22"/>
        </w:rPr>
        <w:t xml:space="preserve"> </w:t>
      </w:r>
    </w:p>
    <w:bookmarkEnd w:id="16"/>
    <w:p w14:paraId="79A3DE43" w14:textId="77777777" w:rsidR="00BB5FE0" w:rsidRDefault="00BB5FE0">
      <w:pPr>
        <w:pBdr>
          <w:top w:val="nil"/>
          <w:left w:val="nil"/>
          <w:bottom w:val="nil"/>
          <w:right w:val="nil"/>
          <w:between w:val="nil"/>
        </w:pBdr>
        <w:jc w:val="both"/>
        <w:rPr>
          <w:rFonts w:ascii="Calibri" w:eastAsia="Calibri" w:hAnsi="Calibri" w:cs="Calibri"/>
          <w:b/>
          <w:color w:val="000000"/>
        </w:rPr>
      </w:pPr>
    </w:p>
    <w:p w14:paraId="1E92AC6C" w14:textId="77777777" w:rsidR="00BB5FE0" w:rsidRDefault="00825420">
      <w:p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SECTION V. TERMS AND CONDITIONS</w:t>
      </w:r>
    </w:p>
    <w:p w14:paraId="7BED7D47" w14:textId="77777777" w:rsidR="00BB5FE0" w:rsidRDefault="00BB5FE0">
      <w:pPr>
        <w:pBdr>
          <w:top w:val="nil"/>
          <w:left w:val="nil"/>
          <w:bottom w:val="nil"/>
          <w:right w:val="nil"/>
          <w:between w:val="nil"/>
        </w:pBdr>
        <w:jc w:val="both"/>
        <w:rPr>
          <w:rFonts w:ascii="Calibri" w:eastAsia="Calibri" w:hAnsi="Calibri" w:cs="Calibri"/>
          <w:color w:val="000000"/>
          <w:sz w:val="22"/>
          <w:szCs w:val="22"/>
        </w:rPr>
      </w:pPr>
    </w:p>
    <w:p w14:paraId="60EC0906" w14:textId="77777777" w:rsidR="00BB5FE0" w:rsidRDefault="0082542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Applicants understand, by submitting a response to this RFA, that application submission does not constitute an award or commitment on the part of the USAID Agriculture Program, nor does it commit the USAID Agriculture Program to pay for costs incurred in the preparation and submission of an application. Further, the USAID Agriculture Program reserves the right to accept or reject any or all applications received, as well as issue amendments revising the terms of this RFA before or after receipt of applications. In submitting an application, Applicants understand that USAID is not a party to this solicitation and the Applicant agrees that any communications regarding this solicitation will be conducted with the USAID Agriculture Program, and not USAID. Applicants will be informed in writing of the decision made regarding their application.</w:t>
      </w:r>
    </w:p>
    <w:p w14:paraId="5A230B50" w14:textId="77777777" w:rsidR="00BB5FE0" w:rsidRDefault="00BB5FE0">
      <w:pPr>
        <w:pBdr>
          <w:top w:val="nil"/>
          <w:left w:val="nil"/>
          <w:bottom w:val="nil"/>
          <w:right w:val="nil"/>
          <w:between w:val="nil"/>
        </w:pBdr>
        <w:jc w:val="both"/>
        <w:rPr>
          <w:rFonts w:ascii="Calibri" w:eastAsia="Calibri" w:hAnsi="Calibri" w:cs="Calibri"/>
          <w:b/>
          <w:color w:val="000000"/>
        </w:rPr>
      </w:pPr>
    </w:p>
    <w:p w14:paraId="0D75D7A1" w14:textId="77777777" w:rsidR="00BB5FE0" w:rsidRDefault="00825420">
      <w:pPr>
        <w:pBdr>
          <w:top w:val="nil"/>
          <w:left w:val="nil"/>
          <w:bottom w:val="nil"/>
          <w:right w:val="nil"/>
          <w:between w:val="nil"/>
        </w:pBdr>
        <w:jc w:val="both"/>
        <w:rPr>
          <w:rFonts w:ascii="Calibri" w:eastAsia="Calibri" w:hAnsi="Calibri" w:cs="Calibri"/>
          <w:color w:val="000000"/>
        </w:rPr>
      </w:pPr>
      <w:bookmarkStart w:id="17" w:name="_heading=h.17dp8vu" w:colFirst="0" w:colLast="0"/>
      <w:bookmarkEnd w:id="17"/>
      <w:r>
        <w:rPr>
          <w:rFonts w:ascii="Calibri" w:eastAsia="Calibri" w:hAnsi="Calibri" w:cs="Calibri"/>
          <w:b/>
          <w:color w:val="000000"/>
        </w:rPr>
        <w:t>ANNEXES</w:t>
      </w:r>
    </w:p>
    <w:p w14:paraId="7CDDED9D" w14:textId="77777777" w:rsidR="00BB5FE0" w:rsidRDefault="00BB5FE0">
      <w:pPr>
        <w:rPr>
          <w:rFonts w:ascii="Calibri" w:eastAsia="Calibri" w:hAnsi="Calibri" w:cs="Calibri"/>
          <w:sz w:val="22"/>
          <w:szCs w:val="22"/>
        </w:rPr>
      </w:pPr>
    </w:p>
    <w:p w14:paraId="68F18DBA" w14:textId="77777777" w:rsidR="00BB5FE0" w:rsidRDefault="00825420">
      <w:pPr>
        <w:rPr>
          <w:rFonts w:ascii="Calibri" w:eastAsia="Calibri" w:hAnsi="Calibri" w:cs="Calibri"/>
          <w:sz w:val="22"/>
          <w:szCs w:val="22"/>
        </w:rPr>
      </w:pPr>
      <w:r>
        <w:rPr>
          <w:rFonts w:ascii="Calibri" w:eastAsia="Calibri" w:hAnsi="Calibri" w:cs="Calibri"/>
          <w:b/>
          <w:sz w:val="22"/>
          <w:szCs w:val="22"/>
        </w:rPr>
        <w:t>Annex A</w:t>
      </w:r>
      <w:r>
        <w:rPr>
          <w:rFonts w:ascii="Calibri" w:eastAsia="Calibri" w:hAnsi="Calibri" w:cs="Calibri"/>
          <w:sz w:val="22"/>
          <w:szCs w:val="22"/>
        </w:rPr>
        <w:t xml:space="preserve"> – Application Form for Capacity Building Grants</w:t>
      </w:r>
    </w:p>
    <w:p w14:paraId="15D715C7" w14:textId="77777777" w:rsidR="00BB5FE0" w:rsidRDefault="00BB5FE0">
      <w:pPr>
        <w:pBdr>
          <w:top w:val="nil"/>
          <w:left w:val="nil"/>
          <w:bottom w:val="nil"/>
          <w:right w:val="nil"/>
          <w:between w:val="nil"/>
        </w:pBdr>
        <w:tabs>
          <w:tab w:val="left" w:pos="270"/>
        </w:tabs>
        <w:rPr>
          <w:rFonts w:ascii="Calibri" w:eastAsia="Calibri" w:hAnsi="Calibri" w:cs="Calibri"/>
          <w:color w:val="000000"/>
          <w:sz w:val="22"/>
          <w:szCs w:val="22"/>
        </w:rPr>
      </w:pPr>
    </w:p>
    <w:p w14:paraId="776B3AC6" w14:textId="77777777" w:rsidR="00BB5FE0" w:rsidRDefault="00825420">
      <w:pPr>
        <w:pBdr>
          <w:top w:val="nil"/>
          <w:left w:val="nil"/>
          <w:bottom w:val="nil"/>
          <w:right w:val="nil"/>
          <w:between w:val="nil"/>
        </w:pBdr>
        <w:tabs>
          <w:tab w:val="left" w:pos="270"/>
        </w:tabs>
        <w:rPr>
          <w:rFonts w:ascii="Calibri" w:eastAsia="Calibri" w:hAnsi="Calibri" w:cs="Calibri"/>
          <w:color w:val="000000"/>
          <w:sz w:val="22"/>
          <w:szCs w:val="22"/>
        </w:rPr>
      </w:pPr>
      <w:bookmarkStart w:id="18" w:name="_heading=h.3rdcrjn" w:colFirst="0" w:colLast="0"/>
      <w:bookmarkEnd w:id="18"/>
      <w:r>
        <w:rPr>
          <w:rFonts w:ascii="Calibri" w:eastAsia="Calibri" w:hAnsi="Calibri" w:cs="Calibri"/>
          <w:b/>
          <w:color w:val="000000"/>
          <w:sz w:val="22"/>
          <w:szCs w:val="22"/>
        </w:rPr>
        <w:t>Attachment 1</w:t>
      </w:r>
      <w:r>
        <w:rPr>
          <w:rFonts w:ascii="Calibri" w:eastAsia="Calibri" w:hAnsi="Calibri" w:cs="Calibri"/>
          <w:color w:val="000000"/>
          <w:sz w:val="22"/>
          <w:szCs w:val="22"/>
        </w:rPr>
        <w:t xml:space="preserve"> - Technical Application</w:t>
      </w:r>
    </w:p>
    <w:p w14:paraId="67BAA2B5" w14:textId="77777777" w:rsidR="00BB5FE0" w:rsidRDefault="00825420">
      <w:pPr>
        <w:pBdr>
          <w:top w:val="nil"/>
          <w:left w:val="nil"/>
          <w:bottom w:val="nil"/>
          <w:right w:val="nil"/>
          <w:between w:val="nil"/>
        </w:pBdr>
        <w:tabs>
          <w:tab w:val="left" w:pos="270"/>
        </w:tabs>
        <w:rPr>
          <w:rFonts w:ascii="Calibri" w:eastAsia="Calibri" w:hAnsi="Calibri" w:cs="Calibri"/>
          <w:color w:val="000000"/>
          <w:sz w:val="22"/>
          <w:szCs w:val="22"/>
        </w:rPr>
      </w:pPr>
      <w:r>
        <w:rPr>
          <w:rFonts w:ascii="Calibri" w:eastAsia="Calibri" w:hAnsi="Calibri" w:cs="Calibri"/>
          <w:b/>
          <w:color w:val="000000"/>
          <w:sz w:val="22"/>
          <w:szCs w:val="22"/>
        </w:rPr>
        <w:t>Attachment 2</w:t>
      </w:r>
      <w:r>
        <w:rPr>
          <w:rFonts w:ascii="Calibri" w:eastAsia="Calibri" w:hAnsi="Calibri" w:cs="Calibri"/>
          <w:color w:val="000000"/>
          <w:sz w:val="22"/>
          <w:szCs w:val="22"/>
        </w:rPr>
        <w:t xml:space="preserve"> - Implementation Timeline Template</w:t>
      </w:r>
    </w:p>
    <w:p w14:paraId="7E00DF6E" w14:textId="77777777" w:rsidR="00BB5FE0" w:rsidRDefault="00825420">
      <w:pPr>
        <w:pBdr>
          <w:top w:val="nil"/>
          <w:left w:val="nil"/>
          <w:bottom w:val="nil"/>
          <w:right w:val="nil"/>
          <w:between w:val="nil"/>
        </w:pBdr>
        <w:tabs>
          <w:tab w:val="left" w:pos="270"/>
        </w:tabs>
        <w:rPr>
          <w:rFonts w:ascii="Calibri" w:eastAsia="Calibri" w:hAnsi="Calibri" w:cs="Calibri"/>
          <w:color w:val="000000"/>
          <w:sz w:val="22"/>
          <w:szCs w:val="22"/>
        </w:rPr>
      </w:pPr>
      <w:r>
        <w:rPr>
          <w:rFonts w:ascii="Calibri" w:eastAsia="Calibri" w:hAnsi="Calibri" w:cs="Calibri"/>
          <w:b/>
          <w:color w:val="000000"/>
          <w:sz w:val="22"/>
          <w:szCs w:val="22"/>
        </w:rPr>
        <w:t>Attachment 3</w:t>
      </w:r>
      <w:r>
        <w:rPr>
          <w:rFonts w:ascii="Calibri" w:eastAsia="Calibri" w:hAnsi="Calibri" w:cs="Calibri"/>
          <w:color w:val="000000"/>
          <w:sz w:val="22"/>
          <w:szCs w:val="22"/>
        </w:rPr>
        <w:t xml:space="preserve"> - Performance Plan</w:t>
      </w:r>
    </w:p>
    <w:p w14:paraId="02886B76" w14:textId="77777777" w:rsidR="00BB5FE0" w:rsidRDefault="00825420">
      <w:pPr>
        <w:pBdr>
          <w:top w:val="nil"/>
          <w:left w:val="nil"/>
          <w:bottom w:val="nil"/>
          <w:right w:val="nil"/>
          <w:between w:val="nil"/>
        </w:pBdr>
        <w:tabs>
          <w:tab w:val="left" w:pos="270"/>
        </w:tabs>
        <w:rPr>
          <w:rFonts w:ascii="Calibri" w:eastAsia="Calibri" w:hAnsi="Calibri" w:cs="Calibri"/>
          <w:sz w:val="22"/>
          <w:szCs w:val="22"/>
        </w:rPr>
      </w:pPr>
      <w:r>
        <w:rPr>
          <w:rFonts w:ascii="Calibri" w:eastAsia="Calibri" w:hAnsi="Calibri" w:cs="Calibri"/>
          <w:b/>
          <w:color w:val="000000"/>
          <w:sz w:val="22"/>
          <w:szCs w:val="22"/>
        </w:rPr>
        <w:t>Attachment 4</w:t>
      </w:r>
      <w:r>
        <w:rPr>
          <w:rFonts w:ascii="Calibri" w:eastAsia="Calibri" w:hAnsi="Calibri" w:cs="Calibri"/>
          <w:color w:val="000000"/>
          <w:sz w:val="22"/>
          <w:szCs w:val="22"/>
        </w:rPr>
        <w:t xml:space="preserve"> - Budget Template and Narrative</w:t>
      </w:r>
    </w:p>
    <w:p w14:paraId="468F41F1" w14:textId="77777777" w:rsidR="00BB5FE0" w:rsidRDefault="00825420">
      <w:pPr>
        <w:rPr>
          <w:rFonts w:ascii="Calibri" w:eastAsia="Calibri" w:hAnsi="Calibri" w:cs="Calibri"/>
          <w:b/>
          <w:sz w:val="28"/>
          <w:szCs w:val="28"/>
        </w:rPr>
      </w:pPr>
      <w:r>
        <w:br w:type="page"/>
      </w:r>
    </w:p>
    <w:p w14:paraId="00E19D9D" w14:textId="77777777" w:rsidR="00BB5FE0" w:rsidRDefault="00825420">
      <w:pPr>
        <w:keepNext/>
        <w:keepLines/>
        <w:tabs>
          <w:tab w:val="left" w:pos="900"/>
        </w:tabs>
        <w:spacing w:before="120" w:after="40"/>
        <w:rPr>
          <w:rFonts w:ascii="Calibri" w:eastAsia="Calibri" w:hAnsi="Calibri" w:cs="Calibri"/>
          <w:b/>
        </w:rPr>
      </w:pPr>
      <w:r>
        <w:rPr>
          <w:rFonts w:ascii="Calibri" w:eastAsia="Calibri" w:hAnsi="Calibri" w:cs="Calibri"/>
          <w:b/>
        </w:rPr>
        <w:lastRenderedPageBreak/>
        <w:t>Annex A</w:t>
      </w:r>
    </w:p>
    <w:p w14:paraId="6A683918" w14:textId="77777777" w:rsidR="00BB5FE0" w:rsidRDefault="00825420">
      <w:pPr>
        <w:keepNext/>
        <w:keepLines/>
        <w:tabs>
          <w:tab w:val="left" w:pos="900"/>
        </w:tabs>
        <w:spacing w:before="120" w:after="40"/>
        <w:rPr>
          <w:rFonts w:ascii="Calibri" w:eastAsia="Calibri" w:hAnsi="Calibri" w:cs="Calibri"/>
          <w:b/>
          <w:color w:val="FF0000"/>
          <w:sz w:val="28"/>
          <w:szCs w:val="28"/>
        </w:rPr>
      </w:pPr>
      <w:r>
        <w:rPr>
          <w:rFonts w:ascii="Calibri" w:eastAsia="Calibri" w:hAnsi="Calibri" w:cs="Calibri"/>
          <w:b/>
          <w:sz w:val="28"/>
          <w:szCs w:val="28"/>
        </w:rPr>
        <w:t>Application Form for Capacity Building Grants</w:t>
      </w:r>
    </w:p>
    <w:p w14:paraId="3B633C3D" w14:textId="77777777" w:rsidR="00BB5FE0" w:rsidRDefault="00825420">
      <w:pPr>
        <w:spacing w:before="200"/>
        <w:rPr>
          <w:rFonts w:ascii="Calibri" w:eastAsia="Calibri" w:hAnsi="Calibri" w:cs="Calibri"/>
          <w:sz w:val="22"/>
          <w:szCs w:val="22"/>
        </w:rPr>
      </w:pPr>
      <w:r>
        <w:rPr>
          <w:rFonts w:ascii="Calibri" w:eastAsia="Calibri" w:hAnsi="Calibri" w:cs="Calibri"/>
          <w:sz w:val="22"/>
          <w:szCs w:val="22"/>
        </w:rPr>
        <w:t>Date:</w:t>
      </w:r>
      <w:r>
        <w:rPr>
          <w:rFonts w:ascii="Calibri" w:eastAsia="Calibri" w:hAnsi="Calibri" w:cs="Calibri"/>
          <w:sz w:val="22"/>
          <w:szCs w:val="22"/>
        </w:rPr>
        <w:tab/>
        <w:t>__________________</w:t>
      </w:r>
    </w:p>
    <w:p w14:paraId="690AD264" w14:textId="77777777" w:rsidR="00BB5FE0" w:rsidRDefault="00825420">
      <w:pPr>
        <w:rPr>
          <w:rFonts w:ascii="Calibri" w:eastAsia="Calibri" w:hAnsi="Calibri" w:cs="Calibri"/>
          <w:sz w:val="22"/>
          <w:szCs w:val="22"/>
        </w:rPr>
      </w:pPr>
      <w:r>
        <w:rPr>
          <w:rFonts w:ascii="Calibri" w:eastAsia="Calibri" w:hAnsi="Calibri" w:cs="Calibri"/>
          <w:sz w:val="22"/>
          <w:szCs w:val="22"/>
        </w:rPr>
        <w:t xml:space="preserve">The USAID Agriculture Program </w:t>
      </w:r>
    </w:p>
    <w:p w14:paraId="5F362530" w14:textId="77777777" w:rsidR="00BB5FE0" w:rsidRDefault="00825420">
      <w:pPr>
        <w:rPr>
          <w:rFonts w:ascii="Calibri" w:eastAsia="Calibri" w:hAnsi="Calibri" w:cs="Calibri"/>
          <w:sz w:val="22"/>
          <w:szCs w:val="22"/>
        </w:rPr>
      </w:pPr>
      <w:r>
        <w:rPr>
          <w:rFonts w:ascii="Calibri" w:eastAsia="Calibri" w:hAnsi="Calibri" w:cs="Calibri"/>
          <w:sz w:val="22"/>
          <w:szCs w:val="22"/>
        </w:rPr>
        <w:t xml:space="preserve">47 </w:t>
      </w:r>
      <w:proofErr w:type="spellStart"/>
      <w:r>
        <w:rPr>
          <w:rFonts w:ascii="Calibri" w:eastAsia="Calibri" w:hAnsi="Calibri" w:cs="Calibri"/>
          <w:sz w:val="22"/>
          <w:szCs w:val="22"/>
        </w:rPr>
        <w:t>Kostava</w:t>
      </w:r>
      <w:proofErr w:type="spellEnd"/>
      <w:r>
        <w:rPr>
          <w:rFonts w:ascii="Calibri" w:eastAsia="Calibri" w:hAnsi="Calibri" w:cs="Calibri"/>
          <w:sz w:val="22"/>
          <w:szCs w:val="22"/>
        </w:rPr>
        <w:t xml:space="preserve"> Street </w:t>
      </w:r>
    </w:p>
    <w:p w14:paraId="3B3D7AA1" w14:textId="77777777" w:rsidR="00BB5FE0" w:rsidRDefault="00825420">
      <w:pPr>
        <w:rPr>
          <w:rFonts w:ascii="Calibri" w:eastAsia="Calibri" w:hAnsi="Calibri" w:cs="Calibri"/>
          <w:sz w:val="22"/>
          <w:szCs w:val="22"/>
        </w:rPr>
      </w:pPr>
      <w:r>
        <w:rPr>
          <w:rFonts w:ascii="Calibri" w:eastAsia="Calibri" w:hAnsi="Calibri" w:cs="Calibri"/>
          <w:sz w:val="22"/>
          <w:szCs w:val="22"/>
        </w:rPr>
        <w:t>Tbilisi, 0179, Georgia</w:t>
      </w:r>
    </w:p>
    <w:p w14:paraId="4096444F" w14:textId="77777777" w:rsidR="00BB5FE0" w:rsidRDefault="00825420">
      <w:pPr>
        <w:spacing w:before="200"/>
        <w:rPr>
          <w:rFonts w:ascii="Calibri" w:eastAsia="Calibri" w:hAnsi="Calibri" w:cs="Calibri"/>
          <w:sz w:val="22"/>
          <w:szCs w:val="22"/>
        </w:rPr>
      </w:pPr>
      <w:r>
        <w:rPr>
          <w:rFonts w:ascii="Calibri" w:eastAsia="Calibri" w:hAnsi="Calibri" w:cs="Calibri"/>
          <w:sz w:val="22"/>
          <w:szCs w:val="22"/>
        </w:rPr>
        <w:t>Subject: Grant Application</w:t>
      </w:r>
    </w:p>
    <w:p w14:paraId="5FC77206" w14:textId="4188C824" w:rsidR="00BB5FE0" w:rsidRDefault="00825420">
      <w:pPr>
        <w:tabs>
          <w:tab w:val="left" w:pos="270"/>
        </w:tabs>
        <w:spacing w:before="200"/>
        <w:rPr>
          <w:rFonts w:ascii="Calibri" w:eastAsia="Calibri" w:hAnsi="Calibri" w:cs="Calibri"/>
          <w:sz w:val="22"/>
          <w:szCs w:val="22"/>
        </w:rPr>
      </w:pPr>
      <w:r>
        <w:rPr>
          <w:rFonts w:ascii="Calibri" w:eastAsia="Calibri" w:hAnsi="Calibri" w:cs="Calibri"/>
          <w:sz w:val="22"/>
          <w:szCs w:val="22"/>
        </w:rPr>
        <w:t>With this letter and attachments, _____________ (</w:t>
      </w:r>
      <w:r>
        <w:rPr>
          <w:rFonts w:ascii="Calibri" w:eastAsia="Calibri" w:hAnsi="Calibri" w:cs="Calibri"/>
          <w:i/>
          <w:sz w:val="22"/>
          <w:szCs w:val="22"/>
        </w:rPr>
        <w:t>insert</w:t>
      </w:r>
      <w:r>
        <w:rPr>
          <w:rFonts w:ascii="Calibri" w:eastAsia="Calibri" w:hAnsi="Calibri" w:cs="Calibri"/>
          <w:sz w:val="22"/>
          <w:szCs w:val="22"/>
        </w:rPr>
        <w:t xml:space="preserve"> </w:t>
      </w:r>
      <w:r>
        <w:rPr>
          <w:rFonts w:ascii="Calibri" w:eastAsia="Calibri" w:hAnsi="Calibri" w:cs="Calibri"/>
          <w:i/>
          <w:sz w:val="22"/>
          <w:szCs w:val="22"/>
        </w:rPr>
        <w:t>organization name, legal status</w:t>
      </w:r>
      <w:r w:rsidR="00743F27">
        <w:rPr>
          <w:rFonts w:ascii="Calibri" w:eastAsia="Calibri" w:hAnsi="Calibri" w:cs="Calibri"/>
          <w:i/>
          <w:sz w:val="22"/>
          <w:szCs w:val="22"/>
        </w:rPr>
        <w:t>,</w:t>
      </w:r>
      <w:r>
        <w:rPr>
          <w:rFonts w:ascii="Calibri" w:eastAsia="Calibri" w:hAnsi="Calibri" w:cs="Calibri"/>
          <w:i/>
          <w:sz w:val="22"/>
          <w:szCs w:val="22"/>
        </w:rPr>
        <w:t xml:space="preserve"> and a TIN Number</w:t>
      </w:r>
      <w:r>
        <w:rPr>
          <w:rFonts w:ascii="Calibri" w:eastAsia="Calibri" w:hAnsi="Calibri" w:cs="Calibri"/>
          <w:sz w:val="22"/>
          <w:szCs w:val="22"/>
        </w:rPr>
        <w:t xml:space="preserve">) is applying for a grant from the USAID </w:t>
      </w:r>
      <w:bookmarkStart w:id="19" w:name="bookmark=id.26in1rg" w:colFirst="0" w:colLast="0"/>
      <w:bookmarkStart w:id="20" w:name="bookmark=id.lnxbz9" w:colFirst="0" w:colLast="0"/>
      <w:bookmarkEnd w:id="19"/>
      <w:bookmarkEnd w:id="20"/>
      <w:r>
        <w:rPr>
          <w:rFonts w:ascii="Calibri" w:eastAsia="Calibri" w:hAnsi="Calibri" w:cs="Calibri"/>
          <w:sz w:val="22"/>
          <w:szCs w:val="22"/>
        </w:rPr>
        <w:t xml:space="preserve">Agriculture Program. </w:t>
      </w:r>
    </w:p>
    <w:p w14:paraId="016E3C88" w14:textId="6202DD8B" w:rsidR="00BB5FE0" w:rsidRDefault="00825420">
      <w:pPr>
        <w:rPr>
          <w:rFonts w:ascii="Calibri" w:eastAsia="Calibri" w:hAnsi="Calibri" w:cs="Calibri"/>
          <w:i/>
          <w:sz w:val="22"/>
          <w:szCs w:val="22"/>
        </w:rPr>
      </w:pPr>
      <w:r>
        <w:rPr>
          <w:rFonts w:ascii="Calibri" w:eastAsia="Calibri" w:hAnsi="Calibri" w:cs="Calibri"/>
          <w:sz w:val="22"/>
          <w:szCs w:val="22"/>
        </w:rPr>
        <w:t xml:space="preserve">We are requesting a grant to </w:t>
      </w:r>
      <w:r>
        <w:rPr>
          <w:rFonts w:ascii="Calibri" w:eastAsia="Calibri" w:hAnsi="Calibri" w:cs="Calibri"/>
          <w:i/>
          <w:sz w:val="22"/>
          <w:szCs w:val="22"/>
        </w:rPr>
        <w:t xml:space="preserve">(insert </w:t>
      </w:r>
      <w:r w:rsidR="005C1842">
        <w:rPr>
          <w:rFonts w:ascii="Calibri" w:eastAsia="Calibri" w:hAnsi="Calibri" w:cs="Calibri"/>
          <w:i/>
          <w:sz w:val="22"/>
          <w:szCs w:val="22"/>
        </w:rPr>
        <w:t>one-sentence</w:t>
      </w:r>
      <w:r>
        <w:rPr>
          <w:rFonts w:ascii="Calibri" w:eastAsia="Calibri" w:hAnsi="Calibri" w:cs="Calibri"/>
          <w:i/>
          <w:sz w:val="22"/>
          <w:szCs w:val="22"/>
        </w:rPr>
        <w:t xml:space="preserve"> description):</w:t>
      </w:r>
    </w:p>
    <w:p w14:paraId="7D14D38B" w14:textId="77777777" w:rsidR="00BB5FE0" w:rsidRDefault="00BB5FE0">
      <w:pPr>
        <w:pBdr>
          <w:top w:val="single" w:sz="4" w:space="1" w:color="000000"/>
          <w:left w:val="single" w:sz="4" w:space="1" w:color="000000"/>
          <w:bottom w:val="single" w:sz="4" w:space="1" w:color="000000"/>
          <w:right w:val="single" w:sz="4" w:space="4" w:color="000000"/>
        </w:pBdr>
        <w:tabs>
          <w:tab w:val="left" w:pos="270"/>
        </w:tabs>
        <w:spacing w:before="200"/>
        <w:rPr>
          <w:rFonts w:ascii="Calibri" w:eastAsia="Calibri" w:hAnsi="Calibri" w:cs="Calibri"/>
          <w:sz w:val="22"/>
          <w:szCs w:val="22"/>
        </w:rPr>
      </w:pPr>
    </w:p>
    <w:p w14:paraId="230466CC" w14:textId="77777777" w:rsidR="00BB5FE0" w:rsidRDefault="00825420">
      <w:pPr>
        <w:tabs>
          <w:tab w:val="left" w:pos="270"/>
        </w:tabs>
        <w:spacing w:before="200"/>
        <w:rPr>
          <w:rFonts w:ascii="Calibri" w:eastAsia="Calibri" w:hAnsi="Calibri" w:cs="Calibri"/>
          <w:sz w:val="22"/>
          <w:szCs w:val="22"/>
        </w:rPr>
      </w:pPr>
      <w:r>
        <w:rPr>
          <w:rFonts w:ascii="Calibri" w:eastAsia="Calibri" w:hAnsi="Calibri" w:cs="Calibri"/>
          <w:sz w:val="22"/>
          <w:szCs w:val="22"/>
        </w:rPr>
        <w:t xml:space="preserve">The total value of our grant Request is $________. </w:t>
      </w:r>
    </w:p>
    <w:p w14:paraId="7AE86351" w14:textId="77777777" w:rsidR="00BB5FE0" w:rsidRDefault="00825420">
      <w:pPr>
        <w:tabs>
          <w:tab w:val="left" w:pos="270"/>
        </w:tabs>
        <w:spacing w:before="200"/>
        <w:rPr>
          <w:rFonts w:ascii="Calibri" w:eastAsia="Calibri" w:hAnsi="Calibri" w:cs="Calibri"/>
          <w:sz w:val="22"/>
          <w:szCs w:val="22"/>
        </w:rPr>
      </w:pPr>
      <w:r>
        <w:rPr>
          <w:rFonts w:ascii="Calibri" w:eastAsia="Calibri" w:hAnsi="Calibri" w:cs="Calibri"/>
          <w:sz w:val="22"/>
          <w:szCs w:val="22"/>
        </w:rPr>
        <w:t>Grantee contribution in cash $________; in-kind $_______.</w:t>
      </w:r>
    </w:p>
    <w:p w14:paraId="40371802" w14:textId="77777777" w:rsidR="00BB5FE0" w:rsidRDefault="00825420">
      <w:pPr>
        <w:tabs>
          <w:tab w:val="left" w:pos="270"/>
        </w:tabs>
        <w:spacing w:before="200"/>
        <w:rPr>
          <w:rFonts w:ascii="Calibri" w:eastAsia="Calibri" w:hAnsi="Calibri" w:cs="Calibri"/>
          <w:sz w:val="22"/>
          <w:szCs w:val="22"/>
        </w:rPr>
      </w:pPr>
      <w:r>
        <w:rPr>
          <w:rFonts w:ascii="Calibri" w:eastAsia="Calibri" w:hAnsi="Calibri" w:cs="Calibri"/>
          <w:sz w:val="22"/>
          <w:szCs w:val="22"/>
        </w:rPr>
        <w:t xml:space="preserve">The estimated </w:t>
      </w:r>
      <w:r>
        <w:rPr>
          <w:rFonts w:ascii="Calibri" w:eastAsia="Calibri" w:hAnsi="Calibri" w:cs="Calibri"/>
          <w:b/>
          <w:sz w:val="22"/>
          <w:szCs w:val="22"/>
          <w:u w:val="single"/>
        </w:rPr>
        <w:t>start</w:t>
      </w:r>
      <w:r>
        <w:rPr>
          <w:rFonts w:ascii="Calibri" w:eastAsia="Calibri" w:hAnsi="Calibri" w:cs="Calibri"/>
          <w:sz w:val="22"/>
          <w:szCs w:val="22"/>
        </w:rPr>
        <w:t xml:space="preserve"> date for proposed project/activity: ______________.</w:t>
      </w:r>
    </w:p>
    <w:p w14:paraId="1CA0C8B0" w14:textId="77777777" w:rsidR="00BB5FE0" w:rsidRDefault="00825420">
      <w:pPr>
        <w:spacing w:before="200"/>
        <w:rPr>
          <w:rFonts w:ascii="Calibri" w:eastAsia="Calibri" w:hAnsi="Calibri" w:cs="Calibri"/>
          <w:sz w:val="22"/>
          <w:szCs w:val="22"/>
        </w:rPr>
      </w:pPr>
      <w:r>
        <w:rPr>
          <w:rFonts w:ascii="Calibri" w:eastAsia="Calibri" w:hAnsi="Calibri" w:cs="Calibri"/>
          <w:sz w:val="22"/>
          <w:szCs w:val="22"/>
        </w:rPr>
        <w:t xml:space="preserve">The estimated </w:t>
      </w:r>
      <w:r>
        <w:rPr>
          <w:rFonts w:ascii="Calibri" w:eastAsia="Calibri" w:hAnsi="Calibri" w:cs="Calibri"/>
          <w:b/>
          <w:sz w:val="22"/>
          <w:szCs w:val="22"/>
          <w:u w:val="single"/>
        </w:rPr>
        <w:t>end</w:t>
      </w:r>
      <w:r>
        <w:rPr>
          <w:rFonts w:ascii="Calibri" w:eastAsia="Calibri" w:hAnsi="Calibri" w:cs="Calibri"/>
          <w:sz w:val="22"/>
          <w:szCs w:val="22"/>
        </w:rPr>
        <w:t xml:space="preserve"> date for proposed project/activity: _______________. </w:t>
      </w:r>
    </w:p>
    <w:p w14:paraId="5F3FD81C" w14:textId="77777777" w:rsidR="00BB5FE0" w:rsidRDefault="00825420">
      <w:pPr>
        <w:tabs>
          <w:tab w:val="left" w:pos="270"/>
        </w:tabs>
        <w:spacing w:before="200"/>
        <w:rPr>
          <w:rFonts w:ascii="Calibri" w:eastAsia="Calibri" w:hAnsi="Calibri" w:cs="Calibri"/>
          <w:sz w:val="22"/>
          <w:szCs w:val="22"/>
        </w:rPr>
      </w:pPr>
      <w:r>
        <w:rPr>
          <w:rFonts w:ascii="Calibri" w:eastAsia="Calibri" w:hAnsi="Calibri" w:cs="Calibri"/>
          <w:sz w:val="22"/>
          <w:szCs w:val="22"/>
        </w:rPr>
        <w:t xml:space="preserve">This application consists of the following materials. </w:t>
      </w:r>
    </w:p>
    <w:p w14:paraId="2F5291A6" w14:textId="77777777" w:rsidR="00BB5FE0" w:rsidRDefault="00BB5FE0">
      <w:pPr>
        <w:tabs>
          <w:tab w:val="left" w:pos="270"/>
        </w:tabs>
        <w:rPr>
          <w:rFonts w:ascii="Calibri" w:eastAsia="Calibri" w:hAnsi="Calibri" w:cs="Calibri"/>
          <w:sz w:val="22"/>
          <w:szCs w:val="22"/>
        </w:rPr>
      </w:pPr>
    </w:p>
    <w:p w14:paraId="0DAA613A" w14:textId="77777777" w:rsidR="00BB5FE0" w:rsidRDefault="00825420">
      <w:pPr>
        <w:tabs>
          <w:tab w:val="left" w:pos="270"/>
        </w:tabs>
        <w:rPr>
          <w:rFonts w:ascii="Calibri" w:eastAsia="Calibri" w:hAnsi="Calibri" w:cs="Calibri"/>
          <w:sz w:val="22"/>
          <w:szCs w:val="22"/>
        </w:rPr>
      </w:pPr>
      <w:r>
        <w:rPr>
          <w:rFonts w:ascii="Calibri" w:eastAsia="Calibri" w:hAnsi="Calibri" w:cs="Calibri"/>
          <w:sz w:val="22"/>
          <w:szCs w:val="22"/>
        </w:rPr>
        <w:t>Attachment 1</w:t>
      </w:r>
      <w:r>
        <w:rPr>
          <w:rFonts w:ascii="Calibri" w:eastAsia="Calibri" w:hAnsi="Calibri" w:cs="Calibri"/>
          <w:sz w:val="22"/>
          <w:szCs w:val="22"/>
        </w:rPr>
        <w:tab/>
      </w:r>
      <w:r>
        <w:rPr>
          <w:rFonts w:ascii="Calibri" w:eastAsia="Calibri" w:hAnsi="Calibri" w:cs="Calibri"/>
          <w:sz w:val="22"/>
          <w:szCs w:val="22"/>
        </w:rPr>
        <w:tab/>
        <w:t>Technical Application</w:t>
      </w:r>
    </w:p>
    <w:p w14:paraId="5C60B254" w14:textId="77777777" w:rsidR="00BB5FE0" w:rsidRDefault="00825420">
      <w:pPr>
        <w:tabs>
          <w:tab w:val="left" w:pos="270"/>
        </w:tabs>
        <w:rPr>
          <w:rFonts w:ascii="Calibri" w:eastAsia="Calibri" w:hAnsi="Calibri" w:cs="Calibri"/>
          <w:sz w:val="22"/>
          <w:szCs w:val="22"/>
        </w:rPr>
      </w:pPr>
      <w:r>
        <w:rPr>
          <w:rFonts w:ascii="Calibri" w:eastAsia="Calibri" w:hAnsi="Calibri" w:cs="Calibri"/>
          <w:sz w:val="22"/>
          <w:szCs w:val="22"/>
        </w:rPr>
        <w:t>Attachment 2</w:t>
      </w:r>
      <w:r>
        <w:rPr>
          <w:rFonts w:ascii="Calibri" w:eastAsia="Calibri" w:hAnsi="Calibri" w:cs="Calibri"/>
          <w:sz w:val="22"/>
          <w:szCs w:val="22"/>
        </w:rPr>
        <w:tab/>
      </w:r>
      <w:r>
        <w:rPr>
          <w:rFonts w:ascii="Calibri" w:eastAsia="Calibri" w:hAnsi="Calibri" w:cs="Calibri"/>
          <w:sz w:val="22"/>
          <w:szCs w:val="22"/>
        </w:rPr>
        <w:tab/>
        <w:t>Implementation Timeline Template</w:t>
      </w:r>
    </w:p>
    <w:p w14:paraId="04A62C91" w14:textId="77777777" w:rsidR="00BB5FE0" w:rsidRDefault="00825420">
      <w:pPr>
        <w:tabs>
          <w:tab w:val="left" w:pos="270"/>
        </w:tabs>
        <w:rPr>
          <w:rFonts w:ascii="Calibri" w:eastAsia="Calibri" w:hAnsi="Calibri" w:cs="Calibri"/>
          <w:sz w:val="22"/>
          <w:szCs w:val="22"/>
        </w:rPr>
      </w:pPr>
      <w:r>
        <w:rPr>
          <w:rFonts w:ascii="Calibri" w:eastAsia="Calibri" w:hAnsi="Calibri" w:cs="Calibri"/>
          <w:sz w:val="22"/>
          <w:szCs w:val="22"/>
        </w:rPr>
        <w:t>Attachment 3</w:t>
      </w:r>
      <w:r>
        <w:rPr>
          <w:rFonts w:ascii="Calibri" w:eastAsia="Calibri" w:hAnsi="Calibri" w:cs="Calibri"/>
          <w:sz w:val="22"/>
          <w:szCs w:val="22"/>
        </w:rPr>
        <w:tab/>
      </w:r>
      <w:r>
        <w:rPr>
          <w:rFonts w:ascii="Calibri" w:eastAsia="Calibri" w:hAnsi="Calibri" w:cs="Calibri"/>
          <w:sz w:val="22"/>
          <w:szCs w:val="22"/>
        </w:rPr>
        <w:tab/>
        <w:t>Performance Plan</w:t>
      </w:r>
    </w:p>
    <w:p w14:paraId="7608674D" w14:textId="77777777" w:rsidR="00BB5FE0" w:rsidRDefault="00825420">
      <w:pPr>
        <w:tabs>
          <w:tab w:val="left" w:pos="270"/>
        </w:tabs>
        <w:rPr>
          <w:rFonts w:ascii="Calibri" w:eastAsia="Calibri" w:hAnsi="Calibri" w:cs="Calibri"/>
          <w:sz w:val="22"/>
          <w:szCs w:val="22"/>
        </w:rPr>
      </w:pPr>
      <w:r>
        <w:rPr>
          <w:rFonts w:ascii="Calibri" w:eastAsia="Calibri" w:hAnsi="Calibri" w:cs="Calibri"/>
          <w:sz w:val="22"/>
          <w:szCs w:val="22"/>
        </w:rPr>
        <w:t>Attachment 4</w:t>
      </w:r>
      <w:r>
        <w:rPr>
          <w:rFonts w:ascii="Calibri" w:eastAsia="Calibri" w:hAnsi="Calibri" w:cs="Calibri"/>
          <w:sz w:val="22"/>
          <w:szCs w:val="22"/>
        </w:rPr>
        <w:tab/>
      </w:r>
      <w:r>
        <w:rPr>
          <w:rFonts w:ascii="Calibri" w:eastAsia="Calibri" w:hAnsi="Calibri" w:cs="Calibri"/>
          <w:sz w:val="22"/>
          <w:szCs w:val="22"/>
        </w:rPr>
        <w:tab/>
        <w:t>Budget Template and Narrative</w:t>
      </w:r>
    </w:p>
    <w:p w14:paraId="3B6FF0C1" w14:textId="77777777" w:rsidR="00BB5FE0" w:rsidRDefault="00825420">
      <w:pPr>
        <w:tabs>
          <w:tab w:val="left" w:pos="270"/>
        </w:tabs>
        <w:spacing w:before="200"/>
        <w:rPr>
          <w:rFonts w:ascii="Calibri" w:eastAsia="Calibri" w:hAnsi="Calibri" w:cs="Calibri"/>
          <w:sz w:val="22"/>
          <w:szCs w:val="22"/>
        </w:rPr>
      </w:pPr>
      <w:r>
        <w:rPr>
          <w:rFonts w:ascii="Calibri" w:eastAsia="Calibri" w:hAnsi="Calibri" w:cs="Calibri"/>
          <w:sz w:val="22"/>
          <w:szCs w:val="22"/>
        </w:rPr>
        <w:t xml:space="preserve">Sincerely, </w:t>
      </w:r>
    </w:p>
    <w:p w14:paraId="5073F8A6" w14:textId="77777777" w:rsidR="00BB5FE0" w:rsidRDefault="00825420">
      <w:pPr>
        <w:tabs>
          <w:tab w:val="left" w:pos="270"/>
        </w:tabs>
        <w:rPr>
          <w:rFonts w:ascii="Calibri" w:eastAsia="Calibri" w:hAnsi="Calibri" w:cs="Calibri"/>
          <w:i/>
          <w:sz w:val="22"/>
          <w:szCs w:val="22"/>
        </w:rPr>
      </w:pPr>
      <w:r>
        <w:rPr>
          <w:rFonts w:ascii="Calibri" w:eastAsia="Calibri" w:hAnsi="Calibri" w:cs="Calibri"/>
          <w:i/>
          <w:sz w:val="22"/>
          <w:szCs w:val="22"/>
        </w:rPr>
        <w:t>(Name)</w:t>
      </w:r>
    </w:p>
    <w:p w14:paraId="0C16DEA9" w14:textId="77777777" w:rsidR="00BB5FE0" w:rsidRDefault="00825420">
      <w:pPr>
        <w:tabs>
          <w:tab w:val="left" w:pos="270"/>
        </w:tabs>
        <w:rPr>
          <w:rFonts w:ascii="Calibri" w:eastAsia="Calibri" w:hAnsi="Calibri" w:cs="Calibri"/>
          <w:i/>
          <w:sz w:val="22"/>
          <w:szCs w:val="22"/>
        </w:rPr>
      </w:pPr>
      <w:r>
        <w:rPr>
          <w:rFonts w:ascii="Calibri" w:eastAsia="Calibri" w:hAnsi="Calibri" w:cs="Calibri"/>
          <w:i/>
          <w:sz w:val="22"/>
          <w:szCs w:val="22"/>
        </w:rPr>
        <w:t>(Title)</w:t>
      </w:r>
    </w:p>
    <w:p w14:paraId="6468B184" w14:textId="77777777" w:rsidR="00BB5FE0" w:rsidRDefault="00825420">
      <w:pPr>
        <w:tabs>
          <w:tab w:val="left" w:pos="270"/>
        </w:tabs>
        <w:rPr>
          <w:rFonts w:ascii="Calibri" w:eastAsia="Calibri" w:hAnsi="Calibri" w:cs="Calibri"/>
          <w:i/>
          <w:sz w:val="22"/>
          <w:szCs w:val="22"/>
        </w:rPr>
      </w:pPr>
      <w:r>
        <w:rPr>
          <w:rFonts w:ascii="Calibri" w:eastAsia="Calibri" w:hAnsi="Calibri" w:cs="Calibri"/>
          <w:i/>
          <w:sz w:val="22"/>
          <w:szCs w:val="22"/>
        </w:rPr>
        <w:t>(Organization)</w:t>
      </w:r>
    </w:p>
    <w:p w14:paraId="1F6EF0AB" w14:textId="77777777" w:rsidR="00BB5FE0" w:rsidRDefault="00BB5FE0">
      <w:pPr>
        <w:tabs>
          <w:tab w:val="left" w:pos="270"/>
        </w:tabs>
        <w:spacing w:before="200"/>
        <w:rPr>
          <w:rFonts w:ascii="Calibri" w:eastAsia="Calibri" w:hAnsi="Calibri" w:cs="Calibri"/>
          <w:b/>
          <w:sz w:val="22"/>
          <w:szCs w:val="22"/>
        </w:rPr>
      </w:pPr>
    </w:p>
    <w:p w14:paraId="7E13902E" w14:textId="77777777" w:rsidR="00BB5FE0" w:rsidRDefault="00825420">
      <w:pPr>
        <w:rPr>
          <w:rFonts w:ascii="Calibri" w:eastAsia="Calibri" w:hAnsi="Calibri" w:cs="Calibri"/>
          <w:b/>
          <w:sz w:val="22"/>
          <w:szCs w:val="22"/>
        </w:rPr>
      </w:pPr>
      <w:r>
        <w:br w:type="page"/>
      </w:r>
    </w:p>
    <w:p w14:paraId="4F8F4087" w14:textId="77777777" w:rsidR="00BB5FE0" w:rsidRDefault="00825420">
      <w:pPr>
        <w:tabs>
          <w:tab w:val="left" w:pos="270"/>
        </w:tabs>
        <w:spacing w:before="200"/>
        <w:rPr>
          <w:rFonts w:ascii="Calibri" w:eastAsia="Calibri" w:hAnsi="Calibri" w:cs="Calibri"/>
          <w:b/>
        </w:rPr>
      </w:pPr>
      <w:r>
        <w:rPr>
          <w:rFonts w:ascii="Calibri" w:eastAsia="Calibri" w:hAnsi="Calibri" w:cs="Calibri"/>
          <w:b/>
        </w:rPr>
        <w:lastRenderedPageBreak/>
        <w:t>ATTACHMENT 1</w:t>
      </w:r>
    </w:p>
    <w:p w14:paraId="45AB52C9" w14:textId="77777777" w:rsidR="00BB5FE0" w:rsidRDefault="00825420">
      <w:pPr>
        <w:tabs>
          <w:tab w:val="left" w:pos="270"/>
        </w:tabs>
        <w:spacing w:before="200"/>
        <w:rPr>
          <w:rFonts w:ascii="Calibri" w:eastAsia="Calibri" w:hAnsi="Calibri" w:cs="Calibri"/>
          <w:b/>
          <w:sz w:val="22"/>
          <w:szCs w:val="22"/>
        </w:rPr>
      </w:pPr>
      <w:r>
        <w:rPr>
          <w:rFonts w:ascii="Calibri" w:eastAsia="Calibri" w:hAnsi="Calibri" w:cs="Calibri"/>
          <w:b/>
          <w:sz w:val="22"/>
          <w:szCs w:val="22"/>
        </w:rPr>
        <w:t>Technical Application</w:t>
      </w:r>
    </w:p>
    <w:p w14:paraId="5893B765" w14:textId="77777777" w:rsidR="00BB5FE0" w:rsidRDefault="00825420">
      <w:pPr>
        <w:numPr>
          <w:ilvl w:val="0"/>
          <w:numId w:val="13"/>
        </w:numPr>
        <w:spacing w:before="240" w:after="120"/>
        <w:ind w:left="0" w:firstLine="0"/>
        <w:rPr>
          <w:rFonts w:ascii="Calibri" w:eastAsia="Calibri" w:hAnsi="Calibri" w:cs="Calibri"/>
          <w:i/>
          <w:sz w:val="22"/>
          <w:szCs w:val="22"/>
        </w:rPr>
      </w:pPr>
      <w:r>
        <w:rPr>
          <w:rFonts w:ascii="Calibri" w:eastAsia="Calibri" w:hAnsi="Calibri" w:cs="Calibri"/>
          <w:b/>
          <w:sz w:val="22"/>
          <w:szCs w:val="22"/>
        </w:rPr>
        <w:t>Cover Page</w:t>
      </w:r>
      <w:r>
        <w:rPr>
          <w:rFonts w:ascii="Calibri" w:eastAsia="Calibri" w:hAnsi="Calibri" w:cs="Calibri"/>
          <w:sz w:val="22"/>
          <w:szCs w:val="22"/>
        </w:rPr>
        <w:t xml:space="preserve">. </w:t>
      </w:r>
      <w:r>
        <w:rPr>
          <w:rFonts w:ascii="Calibri" w:eastAsia="Calibri" w:hAnsi="Calibri" w:cs="Calibri"/>
          <w:i/>
          <w:sz w:val="22"/>
          <w:szCs w:val="22"/>
        </w:rPr>
        <w:t>[The applicant provides basic contact information and information regarding the status of the organization, date of registration, information about the founders/partners].</w:t>
      </w:r>
    </w:p>
    <w:tbl>
      <w:tblPr>
        <w:tblStyle w:val="a7"/>
        <w:tblW w:w="95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04"/>
        <w:gridCol w:w="5736"/>
      </w:tblGrid>
      <w:tr w:rsidR="00BB5FE0" w14:paraId="7403FADF" w14:textId="77777777">
        <w:trPr>
          <w:trHeight w:val="810"/>
          <w:jc w:val="center"/>
        </w:trPr>
        <w:tc>
          <w:tcPr>
            <w:tcW w:w="380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5EF7762" w14:textId="77777777" w:rsidR="00BB5FE0" w:rsidRDefault="00825420">
            <w:pPr>
              <w:spacing w:before="120"/>
              <w:rPr>
                <w:rFonts w:ascii="Calibri" w:eastAsia="Calibri" w:hAnsi="Calibri" w:cs="Calibri"/>
                <w:b/>
                <w:color w:val="000000"/>
                <w:sz w:val="22"/>
                <w:szCs w:val="22"/>
              </w:rPr>
            </w:pPr>
            <w:r>
              <w:rPr>
                <w:rFonts w:ascii="Calibri" w:eastAsia="Calibri" w:hAnsi="Calibri" w:cs="Calibri"/>
                <w:b/>
                <w:color w:val="000000"/>
                <w:sz w:val="22"/>
                <w:szCs w:val="22"/>
              </w:rPr>
              <w:t>Organization/Company:</w:t>
            </w:r>
          </w:p>
        </w:tc>
        <w:tc>
          <w:tcPr>
            <w:tcW w:w="5736" w:type="dxa"/>
            <w:tcBorders>
              <w:top w:val="single" w:sz="4" w:space="0" w:color="000000"/>
              <w:left w:val="single" w:sz="4" w:space="0" w:color="000000"/>
              <w:bottom w:val="single" w:sz="4" w:space="0" w:color="000000"/>
              <w:right w:val="single" w:sz="4" w:space="0" w:color="000000"/>
            </w:tcBorders>
          </w:tcPr>
          <w:p w14:paraId="3EC3AE56" w14:textId="77777777" w:rsidR="00BB5FE0" w:rsidRDefault="00BB5FE0">
            <w:pPr>
              <w:rPr>
                <w:rFonts w:ascii="Calibri" w:eastAsia="Calibri" w:hAnsi="Calibri" w:cs="Calibri"/>
                <w:color w:val="FFFFFF"/>
                <w:sz w:val="22"/>
                <w:szCs w:val="22"/>
              </w:rPr>
            </w:pPr>
          </w:p>
        </w:tc>
      </w:tr>
      <w:tr w:rsidR="00BB5FE0" w14:paraId="615F87FF" w14:textId="77777777">
        <w:trPr>
          <w:trHeight w:val="510"/>
          <w:jc w:val="center"/>
        </w:trPr>
        <w:tc>
          <w:tcPr>
            <w:tcW w:w="380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7BC30DA" w14:textId="77777777" w:rsidR="00BB5FE0" w:rsidRDefault="00825420">
            <w:pPr>
              <w:spacing w:before="120"/>
              <w:rPr>
                <w:rFonts w:ascii="Calibri" w:eastAsia="Calibri" w:hAnsi="Calibri" w:cs="Calibri"/>
                <w:b/>
                <w:color w:val="000000"/>
                <w:sz w:val="22"/>
                <w:szCs w:val="22"/>
              </w:rPr>
            </w:pPr>
            <w:r>
              <w:rPr>
                <w:rFonts w:ascii="Calibri" w:eastAsia="Calibri" w:hAnsi="Calibri" w:cs="Calibri"/>
                <w:b/>
                <w:color w:val="000000"/>
                <w:sz w:val="22"/>
                <w:szCs w:val="22"/>
              </w:rPr>
              <w:t xml:space="preserve">Legal Status </w:t>
            </w:r>
          </w:p>
          <w:p w14:paraId="69AAEE24" w14:textId="77777777" w:rsidR="00BB5FE0" w:rsidRDefault="00825420">
            <w:pPr>
              <w:spacing w:before="120"/>
              <w:rPr>
                <w:rFonts w:ascii="Calibri" w:eastAsia="Calibri" w:hAnsi="Calibri" w:cs="Calibri"/>
                <w:color w:val="000000"/>
                <w:sz w:val="22"/>
                <w:szCs w:val="22"/>
              </w:rPr>
            </w:pPr>
            <w:r>
              <w:rPr>
                <w:rFonts w:ascii="Calibri" w:eastAsia="Calibri" w:hAnsi="Calibri" w:cs="Calibri"/>
                <w:color w:val="000000"/>
                <w:sz w:val="22"/>
                <w:szCs w:val="22"/>
              </w:rPr>
              <w:t>(Please provide information on founders/partners, board of directors, and advisory board, if any):</w:t>
            </w:r>
          </w:p>
        </w:tc>
        <w:tc>
          <w:tcPr>
            <w:tcW w:w="5736" w:type="dxa"/>
            <w:tcBorders>
              <w:top w:val="single" w:sz="4" w:space="0" w:color="000000"/>
              <w:left w:val="single" w:sz="4" w:space="0" w:color="000000"/>
              <w:bottom w:val="single" w:sz="4" w:space="0" w:color="000000"/>
              <w:right w:val="single" w:sz="4" w:space="0" w:color="000000"/>
            </w:tcBorders>
            <w:vAlign w:val="center"/>
          </w:tcPr>
          <w:p w14:paraId="5D7EB7D6" w14:textId="77777777" w:rsidR="00BB5FE0" w:rsidRDefault="00BB5FE0">
            <w:pPr>
              <w:tabs>
                <w:tab w:val="right" w:pos="8789"/>
              </w:tabs>
              <w:rPr>
                <w:rFonts w:ascii="Calibri" w:eastAsia="Calibri" w:hAnsi="Calibri" w:cs="Calibri"/>
                <w:color w:val="FFFFFF"/>
                <w:sz w:val="22"/>
                <w:szCs w:val="22"/>
              </w:rPr>
            </w:pPr>
          </w:p>
        </w:tc>
      </w:tr>
      <w:tr w:rsidR="00BB5FE0" w14:paraId="0CF15EF3" w14:textId="77777777">
        <w:trPr>
          <w:trHeight w:val="510"/>
          <w:jc w:val="center"/>
        </w:trPr>
        <w:tc>
          <w:tcPr>
            <w:tcW w:w="380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8F13A20" w14:textId="77777777" w:rsidR="00BB5FE0" w:rsidRDefault="00825420">
            <w:pPr>
              <w:spacing w:before="120"/>
              <w:rPr>
                <w:rFonts w:ascii="Calibri" w:eastAsia="Calibri" w:hAnsi="Calibri" w:cs="Calibri"/>
                <w:b/>
                <w:color w:val="000000"/>
                <w:sz w:val="22"/>
                <w:szCs w:val="22"/>
              </w:rPr>
            </w:pPr>
            <w:r>
              <w:rPr>
                <w:rFonts w:ascii="Calibri" w:eastAsia="Calibri" w:hAnsi="Calibri" w:cs="Calibri"/>
                <w:b/>
                <w:color w:val="000000"/>
                <w:sz w:val="22"/>
                <w:szCs w:val="22"/>
              </w:rPr>
              <w:t xml:space="preserve">Number of Shareholders/Names of the Board of Directors </w:t>
            </w:r>
            <w:r>
              <w:rPr>
                <w:rFonts w:ascii="Calibri" w:eastAsia="Calibri" w:hAnsi="Calibri" w:cs="Calibri"/>
                <w:color w:val="000000"/>
                <w:sz w:val="22"/>
                <w:szCs w:val="22"/>
              </w:rPr>
              <w:t>(if applicable):</w:t>
            </w:r>
          </w:p>
        </w:tc>
        <w:tc>
          <w:tcPr>
            <w:tcW w:w="5736" w:type="dxa"/>
            <w:tcBorders>
              <w:top w:val="single" w:sz="4" w:space="0" w:color="000000"/>
              <w:left w:val="single" w:sz="4" w:space="0" w:color="000000"/>
              <w:bottom w:val="single" w:sz="4" w:space="0" w:color="000000"/>
              <w:right w:val="single" w:sz="4" w:space="0" w:color="000000"/>
            </w:tcBorders>
            <w:vAlign w:val="center"/>
          </w:tcPr>
          <w:p w14:paraId="494F9419" w14:textId="77777777" w:rsidR="00BB5FE0" w:rsidRDefault="00BB5FE0">
            <w:pPr>
              <w:tabs>
                <w:tab w:val="right" w:pos="8789"/>
              </w:tabs>
              <w:rPr>
                <w:rFonts w:ascii="Calibri" w:eastAsia="Calibri" w:hAnsi="Calibri" w:cs="Calibri"/>
                <w:color w:val="FFFFFF"/>
                <w:sz w:val="22"/>
                <w:szCs w:val="22"/>
              </w:rPr>
            </w:pPr>
          </w:p>
        </w:tc>
      </w:tr>
      <w:tr w:rsidR="00BB5FE0" w14:paraId="270CE1B0" w14:textId="77777777">
        <w:trPr>
          <w:trHeight w:val="510"/>
          <w:jc w:val="center"/>
        </w:trPr>
        <w:tc>
          <w:tcPr>
            <w:tcW w:w="380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2D437EB" w14:textId="77777777" w:rsidR="00BB5FE0" w:rsidRDefault="00825420">
            <w:pPr>
              <w:spacing w:before="120"/>
              <w:rPr>
                <w:rFonts w:ascii="Calibri" w:eastAsia="Calibri" w:hAnsi="Calibri" w:cs="Calibri"/>
                <w:b/>
                <w:color w:val="000000"/>
                <w:sz w:val="22"/>
                <w:szCs w:val="22"/>
              </w:rPr>
            </w:pPr>
            <w:r>
              <w:rPr>
                <w:rFonts w:ascii="Calibri" w:eastAsia="Calibri" w:hAnsi="Calibri" w:cs="Calibri"/>
                <w:b/>
                <w:color w:val="000000"/>
                <w:sz w:val="22"/>
                <w:szCs w:val="22"/>
              </w:rPr>
              <w:t>Date of Registration and TAX ID Number:</w:t>
            </w:r>
          </w:p>
        </w:tc>
        <w:tc>
          <w:tcPr>
            <w:tcW w:w="5736" w:type="dxa"/>
            <w:tcBorders>
              <w:top w:val="single" w:sz="4" w:space="0" w:color="000000"/>
              <w:left w:val="single" w:sz="4" w:space="0" w:color="000000"/>
              <w:bottom w:val="single" w:sz="4" w:space="0" w:color="000000"/>
              <w:right w:val="single" w:sz="4" w:space="0" w:color="000000"/>
            </w:tcBorders>
            <w:vAlign w:val="center"/>
          </w:tcPr>
          <w:p w14:paraId="4271E938" w14:textId="77777777" w:rsidR="00BB5FE0" w:rsidRDefault="00BB5FE0">
            <w:pPr>
              <w:tabs>
                <w:tab w:val="right" w:pos="8789"/>
              </w:tabs>
              <w:rPr>
                <w:rFonts w:ascii="Calibri" w:eastAsia="Calibri" w:hAnsi="Calibri" w:cs="Calibri"/>
                <w:color w:val="FFFFFF"/>
                <w:sz w:val="22"/>
                <w:szCs w:val="22"/>
              </w:rPr>
            </w:pPr>
          </w:p>
        </w:tc>
      </w:tr>
      <w:tr w:rsidR="00101C73" w14:paraId="7241CEBA" w14:textId="77777777">
        <w:trPr>
          <w:trHeight w:val="510"/>
          <w:jc w:val="center"/>
        </w:trPr>
        <w:tc>
          <w:tcPr>
            <w:tcW w:w="380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3B49944" w14:textId="7A1C425B" w:rsidR="00101C73" w:rsidRDefault="00101C73">
            <w:pPr>
              <w:spacing w:before="120"/>
              <w:rPr>
                <w:rFonts w:ascii="Calibri" w:eastAsia="Calibri" w:hAnsi="Calibri" w:cs="Calibri"/>
                <w:b/>
                <w:color w:val="000000"/>
                <w:sz w:val="22"/>
                <w:szCs w:val="22"/>
              </w:rPr>
            </w:pPr>
            <w:r>
              <w:rPr>
                <w:rFonts w:ascii="Calibri" w:eastAsia="Calibri" w:hAnsi="Calibri" w:cs="Calibri"/>
                <w:b/>
                <w:color w:val="000000"/>
                <w:sz w:val="22"/>
                <w:szCs w:val="22"/>
              </w:rPr>
              <w:t>UEI Number (if obtained):</w:t>
            </w:r>
          </w:p>
        </w:tc>
        <w:tc>
          <w:tcPr>
            <w:tcW w:w="5736" w:type="dxa"/>
            <w:tcBorders>
              <w:top w:val="single" w:sz="4" w:space="0" w:color="000000"/>
              <w:left w:val="single" w:sz="4" w:space="0" w:color="000000"/>
              <w:bottom w:val="single" w:sz="4" w:space="0" w:color="000000"/>
              <w:right w:val="single" w:sz="4" w:space="0" w:color="000000"/>
            </w:tcBorders>
            <w:vAlign w:val="center"/>
          </w:tcPr>
          <w:p w14:paraId="32689C52" w14:textId="77777777" w:rsidR="00101C73" w:rsidRDefault="00101C73">
            <w:pPr>
              <w:tabs>
                <w:tab w:val="right" w:pos="8789"/>
              </w:tabs>
              <w:rPr>
                <w:rFonts w:ascii="Calibri" w:eastAsia="Calibri" w:hAnsi="Calibri" w:cs="Calibri"/>
                <w:color w:val="FFFFFF"/>
                <w:sz w:val="22"/>
                <w:szCs w:val="22"/>
              </w:rPr>
            </w:pPr>
          </w:p>
        </w:tc>
      </w:tr>
      <w:tr w:rsidR="00BB5FE0" w14:paraId="1210DDB1" w14:textId="77777777">
        <w:trPr>
          <w:trHeight w:val="515"/>
          <w:jc w:val="center"/>
        </w:trPr>
        <w:tc>
          <w:tcPr>
            <w:tcW w:w="380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43AD655" w14:textId="77777777" w:rsidR="00BB5FE0" w:rsidRDefault="00825420">
            <w:pPr>
              <w:spacing w:before="120"/>
              <w:rPr>
                <w:rFonts w:ascii="Calibri" w:eastAsia="Calibri" w:hAnsi="Calibri" w:cs="Calibri"/>
                <w:b/>
                <w:color w:val="000000"/>
                <w:sz w:val="22"/>
                <w:szCs w:val="22"/>
              </w:rPr>
            </w:pPr>
            <w:r>
              <w:rPr>
                <w:rFonts w:ascii="Calibri" w:eastAsia="Calibri" w:hAnsi="Calibri" w:cs="Calibri"/>
                <w:b/>
                <w:color w:val="000000"/>
                <w:sz w:val="22"/>
                <w:szCs w:val="22"/>
              </w:rPr>
              <w:t xml:space="preserve">Contact Information </w:t>
            </w:r>
          </w:p>
          <w:p w14:paraId="503D59F6" w14:textId="77777777" w:rsidR="00BB5FE0" w:rsidRDefault="00825420">
            <w:pPr>
              <w:spacing w:before="120"/>
              <w:rPr>
                <w:rFonts w:ascii="Calibri" w:eastAsia="Calibri" w:hAnsi="Calibri" w:cs="Calibri"/>
                <w:color w:val="000000"/>
                <w:sz w:val="22"/>
                <w:szCs w:val="22"/>
              </w:rPr>
            </w:pPr>
            <w:r>
              <w:rPr>
                <w:rFonts w:ascii="Calibri" w:eastAsia="Calibri" w:hAnsi="Calibri" w:cs="Calibri"/>
                <w:color w:val="000000"/>
                <w:sz w:val="22"/>
                <w:szCs w:val="22"/>
              </w:rPr>
              <w:t>(</w:t>
            </w:r>
            <w:proofErr w:type="gramStart"/>
            <w:r>
              <w:rPr>
                <w:rFonts w:ascii="Calibri" w:eastAsia="Calibri" w:hAnsi="Calibri" w:cs="Calibri"/>
                <w:color w:val="000000"/>
                <w:sz w:val="22"/>
                <w:szCs w:val="22"/>
              </w:rPr>
              <w:t>mailing</w:t>
            </w:r>
            <w:proofErr w:type="gramEnd"/>
            <w:r>
              <w:rPr>
                <w:rFonts w:ascii="Calibri" w:eastAsia="Calibri" w:hAnsi="Calibri" w:cs="Calibri"/>
                <w:color w:val="000000"/>
                <w:sz w:val="22"/>
                <w:szCs w:val="22"/>
              </w:rPr>
              <w:t xml:space="preserve"> address, telephone no, emails, URL):</w:t>
            </w:r>
          </w:p>
        </w:tc>
        <w:tc>
          <w:tcPr>
            <w:tcW w:w="5736" w:type="dxa"/>
            <w:tcBorders>
              <w:top w:val="single" w:sz="4" w:space="0" w:color="000000"/>
              <w:left w:val="single" w:sz="4" w:space="0" w:color="000000"/>
              <w:bottom w:val="single" w:sz="4" w:space="0" w:color="000000"/>
              <w:right w:val="single" w:sz="4" w:space="0" w:color="000000"/>
            </w:tcBorders>
          </w:tcPr>
          <w:p w14:paraId="5CB11F76" w14:textId="77777777" w:rsidR="00BB5FE0" w:rsidRDefault="00BB5FE0">
            <w:pPr>
              <w:rPr>
                <w:rFonts w:ascii="Calibri" w:eastAsia="Calibri" w:hAnsi="Calibri" w:cs="Calibri"/>
                <w:b/>
                <w:color w:val="FFFFFF"/>
                <w:sz w:val="22"/>
                <w:szCs w:val="22"/>
              </w:rPr>
            </w:pPr>
          </w:p>
        </w:tc>
      </w:tr>
      <w:tr w:rsidR="00BB5FE0" w14:paraId="4960CECD" w14:textId="77777777">
        <w:trPr>
          <w:trHeight w:val="515"/>
          <w:jc w:val="center"/>
        </w:trPr>
        <w:tc>
          <w:tcPr>
            <w:tcW w:w="380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C159164" w14:textId="77777777" w:rsidR="00BB5FE0" w:rsidRDefault="00825420">
            <w:pPr>
              <w:spacing w:before="120"/>
              <w:rPr>
                <w:rFonts w:ascii="Calibri" w:eastAsia="Calibri" w:hAnsi="Calibri" w:cs="Calibri"/>
                <w:b/>
                <w:color w:val="000000"/>
                <w:sz w:val="22"/>
                <w:szCs w:val="22"/>
              </w:rPr>
            </w:pPr>
            <w:r>
              <w:rPr>
                <w:rFonts w:ascii="Calibri" w:eastAsia="Calibri" w:hAnsi="Calibri" w:cs="Calibri"/>
                <w:b/>
                <w:color w:val="000000"/>
                <w:sz w:val="22"/>
                <w:szCs w:val="22"/>
              </w:rPr>
              <w:t>Contact person for this action (</w:t>
            </w:r>
            <w:r>
              <w:rPr>
                <w:rFonts w:ascii="Calibri" w:eastAsia="Calibri" w:hAnsi="Calibri" w:cs="Calibri"/>
                <w:color w:val="000000"/>
                <w:sz w:val="22"/>
                <w:szCs w:val="22"/>
              </w:rPr>
              <w:t>name, position, mobile no, email)</w:t>
            </w:r>
            <w:r>
              <w:rPr>
                <w:rFonts w:ascii="Calibri" w:eastAsia="Calibri" w:hAnsi="Calibri" w:cs="Calibri"/>
                <w:b/>
                <w:color w:val="000000"/>
                <w:sz w:val="22"/>
                <w:szCs w:val="22"/>
              </w:rPr>
              <w:t>:</w:t>
            </w:r>
          </w:p>
        </w:tc>
        <w:tc>
          <w:tcPr>
            <w:tcW w:w="5736" w:type="dxa"/>
            <w:tcBorders>
              <w:top w:val="single" w:sz="4" w:space="0" w:color="000000"/>
              <w:left w:val="single" w:sz="4" w:space="0" w:color="000000"/>
              <w:bottom w:val="single" w:sz="4" w:space="0" w:color="000000"/>
              <w:right w:val="single" w:sz="4" w:space="0" w:color="000000"/>
            </w:tcBorders>
          </w:tcPr>
          <w:p w14:paraId="527764BF" w14:textId="77777777" w:rsidR="00BB5FE0" w:rsidRDefault="00BB5FE0">
            <w:pPr>
              <w:rPr>
                <w:rFonts w:ascii="Calibri" w:eastAsia="Calibri" w:hAnsi="Calibri" w:cs="Calibri"/>
                <w:b/>
                <w:color w:val="FFFFFF"/>
                <w:sz w:val="22"/>
                <w:szCs w:val="22"/>
              </w:rPr>
            </w:pPr>
          </w:p>
        </w:tc>
      </w:tr>
    </w:tbl>
    <w:p w14:paraId="21EA5907" w14:textId="77777777" w:rsidR="00BB5FE0" w:rsidRDefault="00BB5FE0">
      <w:pPr>
        <w:rPr>
          <w:rFonts w:ascii="Calibri" w:eastAsia="Calibri" w:hAnsi="Calibri" w:cs="Calibri"/>
          <w:b/>
          <w:sz w:val="22"/>
          <w:szCs w:val="22"/>
        </w:rPr>
      </w:pPr>
    </w:p>
    <w:p w14:paraId="3666311E" w14:textId="02DBD05B" w:rsidR="00BB5FE0" w:rsidRDefault="00825420">
      <w:pPr>
        <w:numPr>
          <w:ilvl w:val="0"/>
          <w:numId w:val="13"/>
        </w:numPr>
        <w:spacing w:before="240" w:after="120"/>
        <w:ind w:left="0" w:firstLine="0"/>
        <w:rPr>
          <w:rFonts w:ascii="Calibri" w:eastAsia="Calibri" w:hAnsi="Calibri" w:cs="Calibri"/>
          <w:i/>
          <w:sz w:val="22"/>
          <w:szCs w:val="22"/>
        </w:rPr>
      </w:pPr>
      <w:r>
        <w:rPr>
          <w:rFonts w:ascii="Calibri" w:eastAsia="Calibri" w:hAnsi="Calibri" w:cs="Calibri"/>
          <w:b/>
          <w:sz w:val="22"/>
          <w:szCs w:val="22"/>
        </w:rPr>
        <w:t>Prior experience related to this grant activity</w:t>
      </w:r>
      <w:r>
        <w:rPr>
          <w:rFonts w:ascii="Calibri" w:eastAsia="Calibri" w:hAnsi="Calibri" w:cs="Calibri"/>
          <w:sz w:val="22"/>
          <w:szCs w:val="22"/>
        </w:rPr>
        <w:t>. [</w:t>
      </w:r>
      <w:r>
        <w:rPr>
          <w:rFonts w:ascii="Calibri" w:eastAsia="Calibri" w:hAnsi="Calibri" w:cs="Calibri"/>
          <w:i/>
          <w:sz w:val="22"/>
          <w:szCs w:val="22"/>
        </w:rPr>
        <w:t xml:space="preserve">Provide </w:t>
      </w:r>
      <w:r w:rsidR="000D7227">
        <w:rPr>
          <w:rFonts w:ascii="Calibri" w:eastAsia="Calibri" w:hAnsi="Calibri" w:cs="Calibri"/>
          <w:i/>
          <w:sz w:val="22"/>
          <w:szCs w:val="22"/>
        </w:rPr>
        <w:t xml:space="preserve">an </w:t>
      </w:r>
      <w:r>
        <w:rPr>
          <w:rFonts w:ascii="Calibri" w:eastAsia="Calibri" w:hAnsi="Calibri" w:cs="Calibri"/>
          <w:i/>
          <w:sz w:val="22"/>
          <w:szCs w:val="22"/>
        </w:rPr>
        <w:t>overview of the company/organization and services offered; describe same and similar activities implemented in the past].</w:t>
      </w:r>
    </w:p>
    <w:p w14:paraId="097721FF" w14:textId="77777777" w:rsidR="00BB5FE0" w:rsidRDefault="00825420">
      <w:pPr>
        <w:numPr>
          <w:ilvl w:val="0"/>
          <w:numId w:val="13"/>
        </w:numPr>
        <w:spacing w:before="240" w:after="120"/>
        <w:ind w:left="0" w:firstLine="0"/>
        <w:rPr>
          <w:rFonts w:ascii="Calibri" w:eastAsia="Calibri" w:hAnsi="Calibri" w:cs="Calibri"/>
          <w:sz w:val="22"/>
          <w:szCs w:val="22"/>
        </w:rPr>
      </w:pPr>
      <w:r>
        <w:rPr>
          <w:rFonts w:ascii="Calibri" w:eastAsia="Calibri" w:hAnsi="Calibri" w:cs="Calibri"/>
          <w:b/>
          <w:sz w:val="22"/>
          <w:szCs w:val="22"/>
        </w:rPr>
        <w:t>Program Purpose</w:t>
      </w:r>
      <w:r>
        <w:rPr>
          <w:rFonts w:ascii="Calibri" w:eastAsia="Calibri" w:hAnsi="Calibri" w:cs="Calibri"/>
          <w:sz w:val="22"/>
          <w:szCs w:val="22"/>
        </w:rPr>
        <w:t>. [</w:t>
      </w:r>
      <w:r>
        <w:rPr>
          <w:rFonts w:ascii="Calibri" w:eastAsia="Calibri" w:hAnsi="Calibri" w:cs="Calibri"/>
          <w:i/>
          <w:sz w:val="22"/>
          <w:szCs w:val="22"/>
        </w:rPr>
        <w:t>Briefly describe activities and intended results of the program; provide justification for proposed activities that should not duplicate any of ongoing activities being implemented by other organizations, donors or Government].</w:t>
      </w:r>
    </w:p>
    <w:p w14:paraId="3A5FDBCD" w14:textId="77777777" w:rsidR="00BB5FE0" w:rsidRDefault="00825420">
      <w:pPr>
        <w:numPr>
          <w:ilvl w:val="0"/>
          <w:numId w:val="13"/>
        </w:numPr>
        <w:spacing w:before="240" w:after="120"/>
        <w:ind w:left="0" w:firstLine="0"/>
        <w:rPr>
          <w:rFonts w:ascii="Calibri" w:eastAsia="Calibri" w:hAnsi="Calibri" w:cs="Calibri"/>
          <w:sz w:val="22"/>
          <w:szCs w:val="22"/>
        </w:rPr>
      </w:pPr>
      <w:r>
        <w:rPr>
          <w:rFonts w:ascii="Calibri" w:eastAsia="Calibri" w:hAnsi="Calibri" w:cs="Calibri"/>
          <w:b/>
          <w:sz w:val="22"/>
          <w:szCs w:val="22"/>
        </w:rPr>
        <w:t>Expected Impact</w:t>
      </w:r>
      <w:r>
        <w:rPr>
          <w:rFonts w:ascii="Calibri" w:eastAsia="Calibri" w:hAnsi="Calibri" w:cs="Calibri"/>
          <w:sz w:val="22"/>
          <w:szCs w:val="22"/>
        </w:rPr>
        <w:t>. The Applicant describes the expected impact(s) of the program in the following areas:</w:t>
      </w:r>
    </w:p>
    <w:p w14:paraId="0A8008BD" w14:textId="77777777" w:rsidR="00BB5FE0" w:rsidRDefault="00825420">
      <w:pPr>
        <w:numPr>
          <w:ilvl w:val="0"/>
          <w:numId w:val="14"/>
        </w:numPr>
        <w:shd w:val="clear" w:color="auto" w:fill="FFFFFF"/>
        <w:spacing w:before="200" w:after="120"/>
        <w:ind w:left="360" w:firstLine="0"/>
        <w:rPr>
          <w:rFonts w:ascii="Calibri" w:eastAsia="Calibri" w:hAnsi="Calibri" w:cs="Calibri"/>
          <w:i/>
          <w:sz w:val="22"/>
          <w:szCs w:val="22"/>
        </w:rPr>
      </w:pPr>
      <w:r>
        <w:rPr>
          <w:rFonts w:ascii="Calibri" w:eastAsia="Calibri" w:hAnsi="Calibri" w:cs="Calibri"/>
          <w:b/>
          <w:sz w:val="22"/>
          <w:szCs w:val="22"/>
        </w:rPr>
        <w:t>Catalytic effect</w:t>
      </w:r>
      <w:r>
        <w:rPr>
          <w:rFonts w:ascii="Calibri" w:eastAsia="Calibri" w:hAnsi="Calibri" w:cs="Calibri"/>
          <w:sz w:val="22"/>
          <w:szCs w:val="22"/>
        </w:rPr>
        <w:t xml:space="preserve">. </w:t>
      </w:r>
      <w:r>
        <w:rPr>
          <w:rFonts w:ascii="Calibri" w:eastAsia="Calibri" w:hAnsi="Calibri" w:cs="Calibri"/>
          <w:i/>
          <w:sz w:val="22"/>
          <w:szCs w:val="22"/>
        </w:rPr>
        <w:t>[A description of the outcomes that the grant can reasonably be expected to cause or catalyze.]</w:t>
      </w:r>
    </w:p>
    <w:p w14:paraId="6CDBF627" w14:textId="77777777" w:rsidR="00BB5FE0" w:rsidRDefault="00825420">
      <w:pPr>
        <w:numPr>
          <w:ilvl w:val="0"/>
          <w:numId w:val="14"/>
        </w:numPr>
        <w:spacing w:before="200" w:after="120"/>
        <w:ind w:left="360" w:firstLine="0"/>
        <w:rPr>
          <w:rFonts w:ascii="Calibri" w:eastAsia="Calibri" w:hAnsi="Calibri" w:cs="Calibri"/>
          <w:sz w:val="22"/>
          <w:szCs w:val="22"/>
        </w:rPr>
      </w:pPr>
      <w:r>
        <w:rPr>
          <w:rFonts w:ascii="Calibri" w:eastAsia="Calibri" w:hAnsi="Calibri" w:cs="Calibri"/>
          <w:b/>
          <w:sz w:val="22"/>
          <w:szCs w:val="22"/>
        </w:rPr>
        <w:t>Other impact</w:t>
      </w:r>
      <w:r>
        <w:rPr>
          <w:rFonts w:ascii="Calibri" w:eastAsia="Calibri" w:hAnsi="Calibri" w:cs="Calibri"/>
          <w:sz w:val="22"/>
          <w:szCs w:val="22"/>
        </w:rPr>
        <w:t xml:space="preserve">. </w:t>
      </w:r>
      <w:r>
        <w:rPr>
          <w:rFonts w:ascii="Calibri" w:eastAsia="Calibri" w:hAnsi="Calibri" w:cs="Calibri"/>
          <w:i/>
          <w:sz w:val="22"/>
          <w:szCs w:val="22"/>
        </w:rPr>
        <w:t>[State and quantify if possible, the most impact of the program indicating impact on indirect beneficiaries</w:t>
      </w:r>
      <w:r>
        <w:rPr>
          <w:rFonts w:ascii="Calibri" w:eastAsia="Calibri" w:hAnsi="Calibri" w:cs="Calibri"/>
          <w:sz w:val="22"/>
          <w:szCs w:val="22"/>
        </w:rPr>
        <w:t xml:space="preserve">, </w:t>
      </w:r>
      <w:r>
        <w:rPr>
          <w:rFonts w:ascii="Calibri" w:eastAsia="Calibri" w:hAnsi="Calibri" w:cs="Calibri"/>
          <w:i/>
          <w:sz w:val="22"/>
          <w:szCs w:val="22"/>
        </w:rPr>
        <w:t>on the sector development, replicability of the model, capacity building of association, etc</w:t>
      </w:r>
      <w:r>
        <w:rPr>
          <w:rFonts w:ascii="Calibri" w:eastAsia="Calibri" w:hAnsi="Calibri" w:cs="Calibri"/>
          <w:sz w:val="22"/>
          <w:szCs w:val="22"/>
        </w:rPr>
        <w:t>.]</w:t>
      </w:r>
    </w:p>
    <w:p w14:paraId="4D7F188C" w14:textId="77777777" w:rsidR="00BB5FE0" w:rsidRDefault="00825420">
      <w:pPr>
        <w:numPr>
          <w:ilvl w:val="0"/>
          <w:numId w:val="13"/>
        </w:numPr>
        <w:spacing w:before="240" w:after="120"/>
        <w:ind w:left="0" w:firstLine="0"/>
        <w:rPr>
          <w:rFonts w:ascii="Calibri" w:eastAsia="Calibri" w:hAnsi="Calibri" w:cs="Calibri"/>
          <w:sz w:val="22"/>
          <w:szCs w:val="22"/>
        </w:rPr>
      </w:pPr>
      <w:r>
        <w:rPr>
          <w:rFonts w:ascii="Calibri" w:eastAsia="Calibri" w:hAnsi="Calibri" w:cs="Calibri"/>
          <w:b/>
          <w:sz w:val="22"/>
          <w:szCs w:val="22"/>
        </w:rPr>
        <w:t>Programmatic Design</w:t>
      </w:r>
      <w:r>
        <w:rPr>
          <w:rFonts w:ascii="Calibri" w:eastAsia="Calibri" w:hAnsi="Calibri" w:cs="Calibri"/>
          <w:sz w:val="22"/>
          <w:szCs w:val="22"/>
        </w:rPr>
        <w:t xml:space="preserve">. The application should include the following minimum components: </w:t>
      </w:r>
    </w:p>
    <w:p w14:paraId="1FDD9FBC" w14:textId="77777777" w:rsidR="00BB5FE0" w:rsidRDefault="00825420">
      <w:pPr>
        <w:numPr>
          <w:ilvl w:val="0"/>
          <w:numId w:val="2"/>
        </w:numPr>
        <w:spacing w:before="120"/>
        <w:ind w:left="360" w:firstLine="0"/>
        <w:rPr>
          <w:rFonts w:ascii="Calibri" w:eastAsia="Calibri" w:hAnsi="Calibri" w:cs="Calibri"/>
          <w:sz w:val="22"/>
          <w:szCs w:val="22"/>
        </w:rPr>
      </w:pPr>
      <w:r>
        <w:rPr>
          <w:rFonts w:ascii="Calibri" w:eastAsia="Calibri" w:hAnsi="Calibri" w:cs="Calibri"/>
          <w:sz w:val="22"/>
          <w:szCs w:val="22"/>
        </w:rPr>
        <w:t>Key activities needed to achieve programmatic purpose, including but not limited to, the following:</w:t>
      </w:r>
    </w:p>
    <w:p w14:paraId="14459FDA" w14:textId="77777777" w:rsidR="00BB5FE0" w:rsidRDefault="00825420">
      <w:pPr>
        <w:numPr>
          <w:ilvl w:val="0"/>
          <w:numId w:val="3"/>
        </w:numPr>
        <w:tabs>
          <w:tab w:val="left" w:pos="1440"/>
        </w:tabs>
        <w:ind w:left="360" w:firstLine="0"/>
        <w:rPr>
          <w:rFonts w:ascii="Calibri" w:eastAsia="Calibri" w:hAnsi="Calibri" w:cs="Calibri"/>
          <w:sz w:val="22"/>
          <w:szCs w:val="22"/>
        </w:rPr>
      </w:pPr>
      <w:r>
        <w:rPr>
          <w:rFonts w:ascii="Calibri" w:eastAsia="Calibri" w:hAnsi="Calibri" w:cs="Calibri"/>
          <w:sz w:val="22"/>
          <w:szCs w:val="22"/>
        </w:rPr>
        <w:t xml:space="preserve">Key activity required to achieve the program purpose, </w:t>
      </w:r>
    </w:p>
    <w:p w14:paraId="4E123CA5" w14:textId="77777777" w:rsidR="00BB5FE0" w:rsidRDefault="00825420">
      <w:pPr>
        <w:numPr>
          <w:ilvl w:val="0"/>
          <w:numId w:val="3"/>
        </w:numPr>
        <w:tabs>
          <w:tab w:val="left" w:pos="1440"/>
        </w:tabs>
        <w:ind w:left="360" w:firstLine="0"/>
        <w:rPr>
          <w:rFonts w:ascii="Calibri" w:eastAsia="Calibri" w:hAnsi="Calibri" w:cs="Calibri"/>
          <w:sz w:val="22"/>
          <w:szCs w:val="22"/>
        </w:rPr>
      </w:pPr>
      <w:r>
        <w:rPr>
          <w:rFonts w:ascii="Calibri" w:eastAsia="Calibri" w:hAnsi="Calibri" w:cs="Calibri"/>
          <w:sz w:val="22"/>
          <w:szCs w:val="22"/>
        </w:rPr>
        <w:t>The expected impact of each key activity,</w:t>
      </w:r>
    </w:p>
    <w:p w14:paraId="2CAD669A" w14:textId="77777777" w:rsidR="00BB5FE0" w:rsidRDefault="00825420">
      <w:pPr>
        <w:numPr>
          <w:ilvl w:val="0"/>
          <w:numId w:val="3"/>
        </w:numPr>
        <w:tabs>
          <w:tab w:val="left" w:pos="1440"/>
        </w:tabs>
        <w:ind w:left="360" w:firstLine="0"/>
        <w:rPr>
          <w:rFonts w:ascii="Calibri" w:eastAsia="Calibri" w:hAnsi="Calibri" w:cs="Calibri"/>
          <w:sz w:val="22"/>
          <w:szCs w:val="22"/>
        </w:rPr>
      </w:pPr>
      <w:r>
        <w:rPr>
          <w:rFonts w:ascii="Calibri" w:eastAsia="Calibri" w:hAnsi="Calibri" w:cs="Calibri"/>
          <w:sz w:val="22"/>
          <w:szCs w:val="22"/>
        </w:rPr>
        <w:t>Each significant sub-activity under each key activity,</w:t>
      </w:r>
    </w:p>
    <w:p w14:paraId="1345E190" w14:textId="77777777" w:rsidR="00BB5FE0" w:rsidRDefault="00825420">
      <w:pPr>
        <w:numPr>
          <w:ilvl w:val="0"/>
          <w:numId w:val="3"/>
        </w:numPr>
        <w:tabs>
          <w:tab w:val="left" w:pos="1440"/>
        </w:tabs>
        <w:ind w:left="360" w:firstLine="0"/>
        <w:rPr>
          <w:rFonts w:ascii="Calibri" w:eastAsia="Calibri" w:hAnsi="Calibri" w:cs="Calibri"/>
          <w:sz w:val="22"/>
          <w:szCs w:val="22"/>
        </w:rPr>
      </w:pPr>
      <w:r>
        <w:rPr>
          <w:rFonts w:ascii="Calibri" w:eastAsia="Calibri" w:hAnsi="Calibri" w:cs="Calibri"/>
          <w:sz w:val="22"/>
          <w:szCs w:val="22"/>
        </w:rPr>
        <w:t xml:space="preserve">The resources required to accomplish key activity. </w:t>
      </w:r>
    </w:p>
    <w:p w14:paraId="7AEB0CF4" w14:textId="77777777" w:rsidR="00BB5FE0" w:rsidRDefault="00825420">
      <w:pPr>
        <w:numPr>
          <w:ilvl w:val="0"/>
          <w:numId w:val="4"/>
        </w:numPr>
        <w:spacing w:after="80"/>
        <w:ind w:left="720" w:firstLine="0"/>
        <w:rPr>
          <w:rFonts w:ascii="Calibri" w:eastAsia="Calibri" w:hAnsi="Calibri" w:cs="Calibri"/>
          <w:sz w:val="22"/>
          <w:szCs w:val="22"/>
        </w:rPr>
      </w:pPr>
      <w:r>
        <w:rPr>
          <w:rFonts w:ascii="Calibri" w:eastAsia="Calibri" w:hAnsi="Calibri" w:cs="Calibri"/>
          <w:sz w:val="22"/>
          <w:szCs w:val="22"/>
        </w:rPr>
        <w:lastRenderedPageBreak/>
        <w:t>For human resources, the qualifications required to accomplish the high-level tasks or elements and the sub-tasks.</w:t>
      </w:r>
    </w:p>
    <w:p w14:paraId="265CDCF6" w14:textId="77777777" w:rsidR="00BB5FE0" w:rsidRDefault="00825420">
      <w:pPr>
        <w:numPr>
          <w:ilvl w:val="0"/>
          <w:numId w:val="4"/>
        </w:numPr>
        <w:spacing w:before="80" w:after="120"/>
        <w:ind w:left="720" w:firstLine="0"/>
        <w:rPr>
          <w:rFonts w:ascii="Calibri" w:eastAsia="Calibri" w:hAnsi="Calibri" w:cs="Calibri"/>
          <w:sz w:val="22"/>
          <w:szCs w:val="22"/>
        </w:rPr>
      </w:pPr>
      <w:r>
        <w:rPr>
          <w:rFonts w:ascii="Calibri" w:eastAsia="Calibri" w:hAnsi="Calibri" w:cs="Calibri"/>
          <w:sz w:val="22"/>
          <w:szCs w:val="22"/>
        </w:rPr>
        <w:t>For financial resources, the USD value of accomplishing each task.</w:t>
      </w:r>
    </w:p>
    <w:p w14:paraId="539587A2" w14:textId="77777777" w:rsidR="00BB5FE0" w:rsidRDefault="00825420">
      <w:pPr>
        <w:numPr>
          <w:ilvl w:val="0"/>
          <w:numId w:val="2"/>
        </w:numPr>
        <w:spacing w:before="120"/>
        <w:ind w:left="360" w:firstLine="0"/>
        <w:rPr>
          <w:rFonts w:ascii="Calibri" w:eastAsia="Calibri" w:hAnsi="Calibri" w:cs="Calibri"/>
          <w:sz w:val="22"/>
          <w:szCs w:val="22"/>
        </w:rPr>
      </w:pPr>
      <w:r>
        <w:rPr>
          <w:rFonts w:ascii="Calibri" w:eastAsia="Calibri" w:hAnsi="Calibri" w:cs="Calibri"/>
          <w:sz w:val="22"/>
          <w:szCs w:val="22"/>
        </w:rPr>
        <w:t xml:space="preserve">Implementation Plan. Clear identification and description of the order and timing of each key activity and sub-activities. </w:t>
      </w:r>
    </w:p>
    <w:p w14:paraId="2A812985" w14:textId="77777777" w:rsidR="00BB5FE0" w:rsidRDefault="00825420">
      <w:pPr>
        <w:numPr>
          <w:ilvl w:val="0"/>
          <w:numId w:val="2"/>
        </w:numPr>
        <w:spacing w:after="120"/>
        <w:ind w:left="360" w:firstLine="0"/>
        <w:rPr>
          <w:rFonts w:ascii="Calibri" w:eastAsia="Calibri" w:hAnsi="Calibri" w:cs="Calibri"/>
          <w:sz w:val="22"/>
          <w:szCs w:val="22"/>
        </w:rPr>
      </w:pPr>
      <w:r>
        <w:rPr>
          <w:rFonts w:ascii="Calibri" w:eastAsia="Calibri" w:hAnsi="Calibri" w:cs="Calibri"/>
          <w:sz w:val="22"/>
          <w:szCs w:val="22"/>
        </w:rPr>
        <w:t xml:space="preserve">Risk of Programmatic Failure. The applicant should identify and describe any significant risks that may negatively impact the likelihood of successful program completion. </w:t>
      </w:r>
    </w:p>
    <w:p w14:paraId="38229AB9" w14:textId="77777777" w:rsidR="00BB5FE0" w:rsidRDefault="00825420">
      <w:pPr>
        <w:numPr>
          <w:ilvl w:val="0"/>
          <w:numId w:val="13"/>
        </w:numPr>
        <w:spacing w:before="120" w:after="120"/>
        <w:ind w:left="0" w:firstLine="0"/>
        <w:rPr>
          <w:rFonts w:ascii="Calibri" w:eastAsia="Calibri" w:hAnsi="Calibri" w:cs="Calibri"/>
          <w:sz w:val="22"/>
          <w:szCs w:val="22"/>
        </w:rPr>
      </w:pPr>
      <w:r>
        <w:rPr>
          <w:rFonts w:ascii="Calibri" w:eastAsia="Calibri" w:hAnsi="Calibri" w:cs="Calibri"/>
          <w:b/>
          <w:sz w:val="22"/>
          <w:szCs w:val="22"/>
        </w:rPr>
        <w:t>Managerial Design</w:t>
      </w:r>
      <w:r>
        <w:rPr>
          <w:rFonts w:ascii="Calibri" w:eastAsia="Calibri" w:hAnsi="Calibri" w:cs="Calibri"/>
          <w:sz w:val="22"/>
          <w:szCs w:val="22"/>
        </w:rPr>
        <w:t xml:space="preserve">. The following minimum components are required: </w:t>
      </w:r>
    </w:p>
    <w:p w14:paraId="22968905" w14:textId="77777777" w:rsidR="00BB5FE0" w:rsidRDefault="00825420">
      <w:pPr>
        <w:numPr>
          <w:ilvl w:val="0"/>
          <w:numId w:val="5"/>
        </w:numPr>
        <w:spacing w:before="120"/>
        <w:ind w:left="360" w:firstLine="0"/>
        <w:rPr>
          <w:rFonts w:ascii="Calibri" w:eastAsia="Calibri" w:hAnsi="Calibri" w:cs="Calibri"/>
          <w:sz w:val="22"/>
          <w:szCs w:val="22"/>
        </w:rPr>
      </w:pPr>
      <w:r>
        <w:rPr>
          <w:rFonts w:ascii="Calibri" w:eastAsia="Calibri" w:hAnsi="Calibri" w:cs="Calibri"/>
          <w:sz w:val="22"/>
          <w:szCs w:val="22"/>
        </w:rPr>
        <w:t>Organizational Experience and Capacity. The application should provide:</w:t>
      </w:r>
    </w:p>
    <w:p w14:paraId="0413482E" w14:textId="77777777" w:rsidR="00BB5FE0" w:rsidRDefault="00825420">
      <w:pPr>
        <w:numPr>
          <w:ilvl w:val="0"/>
          <w:numId w:val="8"/>
        </w:numPr>
        <w:tabs>
          <w:tab w:val="left" w:pos="1080"/>
        </w:tabs>
        <w:ind w:left="360" w:firstLine="0"/>
        <w:rPr>
          <w:rFonts w:ascii="Calibri" w:eastAsia="Calibri" w:hAnsi="Calibri" w:cs="Calibri"/>
          <w:sz w:val="22"/>
          <w:szCs w:val="22"/>
        </w:rPr>
      </w:pPr>
      <w:r>
        <w:rPr>
          <w:rFonts w:ascii="Calibri" w:eastAsia="Calibri" w:hAnsi="Calibri" w:cs="Calibri"/>
          <w:sz w:val="22"/>
          <w:szCs w:val="22"/>
        </w:rPr>
        <w:t xml:space="preserve">A clear identification and description of the organizational structure required to complete key activities and each of their sub-activities, </w:t>
      </w:r>
    </w:p>
    <w:p w14:paraId="72C4CB80" w14:textId="77777777" w:rsidR="00BB5FE0" w:rsidRDefault="00825420">
      <w:pPr>
        <w:numPr>
          <w:ilvl w:val="0"/>
          <w:numId w:val="8"/>
        </w:numPr>
        <w:tabs>
          <w:tab w:val="left" w:pos="1080"/>
        </w:tabs>
        <w:spacing w:after="80"/>
        <w:ind w:left="360" w:firstLine="0"/>
        <w:rPr>
          <w:rFonts w:ascii="Calibri" w:eastAsia="Calibri" w:hAnsi="Calibri" w:cs="Calibri"/>
          <w:sz w:val="22"/>
          <w:szCs w:val="22"/>
        </w:rPr>
      </w:pPr>
      <w:r>
        <w:rPr>
          <w:rFonts w:ascii="Calibri" w:eastAsia="Calibri" w:hAnsi="Calibri" w:cs="Calibri"/>
          <w:sz w:val="22"/>
          <w:szCs w:val="22"/>
        </w:rPr>
        <w:t>A clear identification and description of the Applicant’s previous or on-going experience in the successful completion of similar activities, and references that can attest to the applicant's past performance and capabilities.</w:t>
      </w:r>
    </w:p>
    <w:p w14:paraId="02BFCF96" w14:textId="77777777" w:rsidR="00BB5FE0" w:rsidRDefault="00825420">
      <w:pPr>
        <w:numPr>
          <w:ilvl w:val="0"/>
          <w:numId w:val="5"/>
        </w:numPr>
        <w:spacing w:before="80" w:after="120"/>
        <w:ind w:left="360" w:firstLine="0"/>
        <w:rPr>
          <w:rFonts w:ascii="Calibri" w:eastAsia="Calibri" w:hAnsi="Calibri" w:cs="Calibri"/>
          <w:sz w:val="22"/>
          <w:szCs w:val="22"/>
        </w:rPr>
      </w:pPr>
      <w:r>
        <w:rPr>
          <w:rFonts w:ascii="Calibri" w:eastAsia="Calibri" w:hAnsi="Calibri" w:cs="Calibri"/>
          <w:sz w:val="22"/>
          <w:szCs w:val="22"/>
        </w:rPr>
        <w:t xml:space="preserve">Managerial Experience and Capacity of Key Personnel. All positions essential to the accomplishment of sub-tasks are defined as key positions and the individuals holding key positions are defined as key personnel. Applications should provide: </w:t>
      </w:r>
    </w:p>
    <w:p w14:paraId="138B5821" w14:textId="77777777" w:rsidR="00BB5FE0" w:rsidRDefault="00825420">
      <w:pPr>
        <w:numPr>
          <w:ilvl w:val="0"/>
          <w:numId w:val="6"/>
        </w:numPr>
        <w:spacing w:before="120"/>
        <w:ind w:left="360" w:firstLine="0"/>
        <w:rPr>
          <w:rFonts w:ascii="Calibri" w:eastAsia="Calibri" w:hAnsi="Calibri" w:cs="Calibri"/>
          <w:sz w:val="22"/>
          <w:szCs w:val="22"/>
        </w:rPr>
      </w:pPr>
      <w:r>
        <w:rPr>
          <w:rFonts w:ascii="Calibri" w:eastAsia="Calibri" w:hAnsi="Calibri" w:cs="Calibri"/>
          <w:sz w:val="22"/>
          <w:szCs w:val="22"/>
        </w:rPr>
        <w:t xml:space="preserve">Key Position Qualifications. A clear description of the qualifications required for each position essential to the accomplishment of sub-activities, </w:t>
      </w:r>
    </w:p>
    <w:p w14:paraId="63C0AB07" w14:textId="77777777" w:rsidR="00BB5FE0" w:rsidRDefault="00825420">
      <w:pPr>
        <w:numPr>
          <w:ilvl w:val="0"/>
          <w:numId w:val="6"/>
        </w:numPr>
        <w:spacing w:after="80"/>
        <w:ind w:left="360" w:firstLine="0"/>
        <w:rPr>
          <w:rFonts w:ascii="Calibri" w:eastAsia="Calibri" w:hAnsi="Calibri" w:cs="Calibri"/>
          <w:sz w:val="22"/>
          <w:szCs w:val="22"/>
        </w:rPr>
      </w:pPr>
      <w:r>
        <w:rPr>
          <w:rFonts w:ascii="Calibri" w:eastAsia="Calibri" w:hAnsi="Calibri" w:cs="Calibri"/>
          <w:sz w:val="22"/>
          <w:szCs w:val="22"/>
        </w:rPr>
        <w:t>Key Personnel. The name and resume of all persons proposed to fill key positions,</w:t>
      </w:r>
    </w:p>
    <w:p w14:paraId="716E0F7F" w14:textId="77777777" w:rsidR="00BB5FE0" w:rsidRDefault="00825420">
      <w:pPr>
        <w:numPr>
          <w:ilvl w:val="0"/>
          <w:numId w:val="6"/>
        </w:numPr>
        <w:spacing w:before="80" w:after="120"/>
        <w:ind w:left="360" w:firstLine="0"/>
        <w:rPr>
          <w:rFonts w:ascii="Calibri" w:eastAsia="Calibri" w:hAnsi="Calibri" w:cs="Calibri"/>
          <w:sz w:val="22"/>
          <w:szCs w:val="22"/>
        </w:rPr>
      </w:pPr>
      <w:r>
        <w:rPr>
          <w:rFonts w:ascii="Calibri" w:eastAsia="Calibri" w:hAnsi="Calibri" w:cs="Calibri"/>
          <w:sz w:val="22"/>
          <w:szCs w:val="22"/>
        </w:rPr>
        <w:t>Other Personnel. Best practice suggests that the Applicant should also identify personnel including invited consultants who are critical to the implementation of the grant project in order to promote full understanding of the financial plan.</w:t>
      </w:r>
    </w:p>
    <w:p w14:paraId="265560D1" w14:textId="77777777" w:rsidR="00BB5FE0" w:rsidRDefault="00825420">
      <w:pPr>
        <w:numPr>
          <w:ilvl w:val="0"/>
          <w:numId w:val="5"/>
        </w:numPr>
        <w:spacing w:before="120"/>
        <w:ind w:left="360" w:firstLine="0"/>
        <w:rPr>
          <w:rFonts w:ascii="Calibri" w:eastAsia="Calibri" w:hAnsi="Calibri" w:cs="Calibri"/>
          <w:sz w:val="22"/>
          <w:szCs w:val="22"/>
        </w:rPr>
      </w:pPr>
      <w:r>
        <w:rPr>
          <w:rFonts w:ascii="Calibri" w:eastAsia="Calibri" w:hAnsi="Calibri" w:cs="Calibri"/>
          <w:sz w:val="22"/>
          <w:szCs w:val="22"/>
        </w:rPr>
        <w:t xml:space="preserve">Capacity Building of Organization. The Applicant should state how the activities proposed within the grant project will contribute to strengthening of their capacity. </w:t>
      </w:r>
    </w:p>
    <w:p w14:paraId="346FF822" w14:textId="77777777" w:rsidR="00BB5FE0" w:rsidRDefault="00BB5FE0">
      <w:pPr>
        <w:rPr>
          <w:rFonts w:ascii="Calibri" w:eastAsia="Calibri" w:hAnsi="Calibri" w:cs="Calibri"/>
          <w:sz w:val="22"/>
          <w:szCs w:val="22"/>
        </w:rPr>
      </w:pPr>
    </w:p>
    <w:p w14:paraId="468F11C2" w14:textId="77777777" w:rsidR="00BB5FE0" w:rsidRDefault="00825420">
      <w:pPr>
        <w:numPr>
          <w:ilvl w:val="0"/>
          <w:numId w:val="13"/>
        </w:numPr>
        <w:ind w:left="0" w:firstLine="0"/>
        <w:rPr>
          <w:rFonts w:ascii="Calibri" w:eastAsia="Calibri" w:hAnsi="Calibri" w:cs="Calibri"/>
          <w:b/>
          <w:sz w:val="22"/>
          <w:szCs w:val="22"/>
        </w:rPr>
      </w:pPr>
      <w:r>
        <w:rPr>
          <w:rFonts w:ascii="Calibri" w:eastAsia="Calibri" w:hAnsi="Calibri" w:cs="Calibri"/>
          <w:b/>
          <w:sz w:val="22"/>
          <w:szCs w:val="22"/>
        </w:rPr>
        <w:t xml:space="preserve">Sustainability Plan. </w:t>
      </w:r>
      <w:r>
        <w:rPr>
          <w:rFonts w:ascii="Calibri" w:eastAsia="Calibri" w:hAnsi="Calibri" w:cs="Calibri"/>
          <w:sz w:val="22"/>
          <w:szCs w:val="22"/>
        </w:rPr>
        <w:t>Applications should describe:</w:t>
      </w:r>
    </w:p>
    <w:p w14:paraId="79A91E68" w14:textId="77777777" w:rsidR="00BB5FE0" w:rsidRDefault="00BB5FE0">
      <w:pPr>
        <w:rPr>
          <w:rFonts w:ascii="Calibri" w:eastAsia="Calibri" w:hAnsi="Calibri" w:cs="Calibri"/>
          <w:b/>
          <w:sz w:val="22"/>
          <w:szCs w:val="22"/>
        </w:rPr>
      </w:pPr>
    </w:p>
    <w:p w14:paraId="6800814D" w14:textId="77777777" w:rsidR="00BB5FE0" w:rsidRDefault="00825420">
      <w:pPr>
        <w:numPr>
          <w:ilvl w:val="0"/>
          <w:numId w:val="7"/>
        </w:numPr>
        <w:ind w:left="0" w:firstLine="0"/>
        <w:rPr>
          <w:rFonts w:ascii="Calibri" w:eastAsia="Calibri" w:hAnsi="Calibri" w:cs="Calibri"/>
          <w:sz w:val="22"/>
          <w:szCs w:val="22"/>
        </w:rPr>
      </w:pPr>
      <w:r>
        <w:rPr>
          <w:rFonts w:ascii="Calibri" w:eastAsia="Calibri" w:hAnsi="Calibri" w:cs="Calibri"/>
          <w:sz w:val="22"/>
          <w:szCs w:val="22"/>
        </w:rPr>
        <w:t>How the grantee will sustain the impact of grant activity after the grant is completed.</w:t>
      </w:r>
    </w:p>
    <w:p w14:paraId="766D5B2F" w14:textId="77777777" w:rsidR="00BB5FE0" w:rsidRDefault="00825420">
      <w:pPr>
        <w:numPr>
          <w:ilvl w:val="0"/>
          <w:numId w:val="7"/>
        </w:numPr>
        <w:spacing w:after="80"/>
        <w:ind w:left="0" w:firstLine="0"/>
        <w:rPr>
          <w:rFonts w:ascii="Calibri" w:eastAsia="Calibri" w:hAnsi="Calibri" w:cs="Calibri"/>
          <w:sz w:val="22"/>
          <w:szCs w:val="22"/>
        </w:rPr>
      </w:pPr>
      <w:r>
        <w:rPr>
          <w:rFonts w:ascii="Calibri" w:eastAsia="Calibri" w:hAnsi="Calibri" w:cs="Calibri"/>
          <w:sz w:val="22"/>
          <w:szCs w:val="22"/>
        </w:rPr>
        <w:t xml:space="preserve">How the grantee will report on results after the grant period is over. </w:t>
      </w:r>
    </w:p>
    <w:p w14:paraId="5C500FB6" w14:textId="77777777" w:rsidR="00BB5FE0" w:rsidRDefault="00BB5FE0">
      <w:pPr>
        <w:spacing w:before="80" w:after="120"/>
        <w:rPr>
          <w:rFonts w:ascii="Calibri" w:eastAsia="Calibri" w:hAnsi="Calibri" w:cs="Calibri"/>
          <w:sz w:val="22"/>
          <w:szCs w:val="22"/>
        </w:rPr>
      </w:pPr>
    </w:p>
    <w:p w14:paraId="067799DA" w14:textId="77777777" w:rsidR="00BB5FE0" w:rsidRDefault="00BB5FE0">
      <w:pPr>
        <w:spacing w:before="200" w:after="120"/>
        <w:rPr>
          <w:rFonts w:ascii="Calibri" w:eastAsia="Calibri" w:hAnsi="Calibri" w:cs="Calibri"/>
          <w:sz w:val="22"/>
          <w:szCs w:val="22"/>
        </w:rPr>
      </w:pPr>
    </w:p>
    <w:p w14:paraId="355606C7" w14:textId="77777777" w:rsidR="00BB5FE0" w:rsidRDefault="00BB5FE0">
      <w:pPr>
        <w:tabs>
          <w:tab w:val="left" w:pos="270"/>
        </w:tabs>
        <w:spacing w:before="200"/>
        <w:rPr>
          <w:rFonts w:ascii="Calibri" w:eastAsia="Calibri" w:hAnsi="Calibri" w:cs="Calibri"/>
          <w:b/>
          <w:sz w:val="22"/>
          <w:szCs w:val="22"/>
        </w:rPr>
      </w:pPr>
    </w:p>
    <w:p w14:paraId="404EDE2E" w14:textId="77777777" w:rsidR="00BB5FE0" w:rsidRDefault="00BB5FE0">
      <w:pPr>
        <w:tabs>
          <w:tab w:val="left" w:pos="270"/>
        </w:tabs>
        <w:spacing w:before="200"/>
        <w:rPr>
          <w:rFonts w:ascii="Calibri" w:eastAsia="Calibri" w:hAnsi="Calibri" w:cs="Calibri"/>
          <w:b/>
          <w:sz w:val="22"/>
          <w:szCs w:val="22"/>
        </w:rPr>
      </w:pPr>
    </w:p>
    <w:p w14:paraId="2CAE550B" w14:textId="77777777" w:rsidR="00BB5FE0" w:rsidRDefault="00BB5FE0">
      <w:pPr>
        <w:tabs>
          <w:tab w:val="left" w:pos="270"/>
        </w:tabs>
        <w:spacing w:before="200"/>
        <w:rPr>
          <w:rFonts w:ascii="Calibri" w:eastAsia="Calibri" w:hAnsi="Calibri" w:cs="Calibri"/>
          <w:b/>
          <w:sz w:val="22"/>
          <w:szCs w:val="22"/>
        </w:rPr>
      </w:pPr>
    </w:p>
    <w:p w14:paraId="370141AA" w14:textId="77777777" w:rsidR="00BB5FE0" w:rsidRDefault="00825420">
      <w:pPr>
        <w:spacing w:after="200" w:line="276" w:lineRule="auto"/>
        <w:rPr>
          <w:rFonts w:ascii="Calibri" w:eastAsia="Calibri" w:hAnsi="Calibri" w:cs="Calibri"/>
          <w:b/>
        </w:rPr>
      </w:pPr>
      <w:r>
        <w:br w:type="page"/>
      </w:r>
    </w:p>
    <w:p w14:paraId="4640F937" w14:textId="77777777" w:rsidR="00BB5FE0" w:rsidRDefault="00825420">
      <w:pPr>
        <w:tabs>
          <w:tab w:val="left" w:pos="270"/>
        </w:tabs>
        <w:spacing w:before="200"/>
        <w:rPr>
          <w:rFonts w:ascii="Calibri" w:eastAsia="Calibri" w:hAnsi="Calibri" w:cs="Calibri"/>
          <w:b/>
        </w:rPr>
      </w:pPr>
      <w:r>
        <w:rPr>
          <w:rFonts w:ascii="Calibri" w:eastAsia="Calibri" w:hAnsi="Calibri" w:cs="Calibri"/>
          <w:b/>
        </w:rPr>
        <w:lastRenderedPageBreak/>
        <w:t>ATTACHMENT 2</w:t>
      </w:r>
    </w:p>
    <w:p w14:paraId="45A58062" w14:textId="77777777" w:rsidR="00BB5FE0" w:rsidRDefault="00825420">
      <w:pPr>
        <w:tabs>
          <w:tab w:val="left" w:pos="270"/>
        </w:tabs>
        <w:spacing w:before="200"/>
        <w:rPr>
          <w:rFonts w:ascii="Calibri" w:eastAsia="Calibri" w:hAnsi="Calibri" w:cs="Calibri"/>
          <w:b/>
          <w:sz w:val="22"/>
          <w:szCs w:val="22"/>
        </w:rPr>
      </w:pPr>
      <w:r>
        <w:rPr>
          <w:rFonts w:ascii="Calibri" w:eastAsia="Calibri" w:hAnsi="Calibri" w:cs="Calibri"/>
          <w:b/>
          <w:sz w:val="22"/>
          <w:szCs w:val="22"/>
        </w:rPr>
        <w:t>Implementation Timeline Template</w:t>
      </w:r>
    </w:p>
    <w:p w14:paraId="793AFB6D" w14:textId="77777777" w:rsidR="00BB5FE0" w:rsidRDefault="00825420">
      <w:pPr>
        <w:spacing w:before="200" w:after="120"/>
        <w:rPr>
          <w:rFonts w:ascii="Calibri" w:eastAsia="Calibri" w:hAnsi="Calibri" w:cs="Calibri"/>
          <w:sz w:val="22"/>
          <w:szCs w:val="22"/>
        </w:rPr>
      </w:pPr>
      <w:r>
        <w:rPr>
          <w:rFonts w:ascii="Calibri" w:eastAsia="Calibri" w:hAnsi="Calibri" w:cs="Calibri"/>
          <w:sz w:val="22"/>
          <w:szCs w:val="22"/>
        </w:rPr>
        <w:t xml:space="preserve">Complete the table below and indicate when each key activity and sub-activities will be implemented. Please adjust the table as needed. </w:t>
      </w:r>
    </w:p>
    <w:p w14:paraId="66CC7DE8" w14:textId="77777777" w:rsidR="00BB5FE0" w:rsidRDefault="00BB5FE0">
      <w:pPr>
        <w:spacing w:before="200" w:after="120"/>
        <w:rPr>
          <w:rFonts w:ascii="Calibri" w:eastAsia="Calibri" w:hAnsi="Calibri" w:cs="Calibri"/>
          <w:sz w:val="22"/>
          <w:szCs w:val="22"/>
          <w:highlight w:val="yellow"/>
        </w:rPr>
      </w:pPr>
    </w:p>
    <w:tbl>
      <w:tblPr>
        <w:tblStyle w:val="a8"/>
        <w:tblW w:w="9805" w:type="dxa"/>
        <w:tblLayout w:type="fixed"/>
        <w:tblLook w:val="0400" w:firstRow="0" w:lastRow="0" w:firstColumn="0" w:lastColumn="0" w:noHBand="0" w:noVBand="1"/>
      </w:tblPr>
      <w:tblGrid>
        <w:gridCol w:w="1705"/>
        <w:gridCol w:w="810"/>
        <w:gridCol w:w="720"/>
        <w:gridCol w:w="720"/>
        <w:gridCol w:w="810"/>
        <w:gridCol w:w="720"/>
        <w:gridCol w:w="720"/>
        <w:gridCol w:w="720"/>
        <w:gridCol w:w="720"/>
        <w:gridCol w:w="720"/>
        <w:gridCol w:w="720"/>
        <w:gridCol w:w="720"/>
      </w:tblGrid>
      <w:tr w:rsidR="00F12650" w14:paraId="305A1F64" w14:textId="77777777" w:rsidTr="00F12650">
        <w:trPr>
          <w:trHeight w:val="291"/>
        </w:trPr>
        <w:tc>
          <w:tcPr>
            <w:tcW w:w="1705" w:type="dxa"/>
            <w:vMerge w:val="restart"/>
            <w:tcBorders>
              <w:top w:val="single" w:sz="4" w:space="0" w:color="000000"/>
              <w:left w:val="single" w:sz="4" w:space="0" w:color="000000"/>
              <w:bottom w:val="single" w:sz="4" w:space="0" w:color="000000"/>
              <w:right w:val="single" w:sz="4" w:space="0" w:color="000000"/>
            </w:tcBorders>
            <w:shd w:val="clear" w:color="auto" w:fill="9BC2E6"/>
            <w:vAlign w:val="bottom"/>
          </w:tcPr>
          <w:p w14:paraId="4E070A1E" w14:textId="77777777"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 xml:space="preserve">Activity </w:t>
            </w:r>
          </w:p>
        </w:tc>
        <w:tc>
          <w:tcPr>
            <w:tcW w:w="8100" w:type="dxa"/>
            <w:gridSpan w:val="11"/>
            <w:tcBorders>
              <w:top w:val="single" w:sz="4" w:space="0" w:color="000000"/>
              <w:left w:val="nil"/>
              <w:bottom w:val="single" w:sz="4" w:space="0" w:color="000000"/>
              <w:right w:val="single" w:sz="4" w:space="0" w:color="000000"/>
            </w:tcBorders>
            <w:shd w:val="clear" w:color="auto" w:fill="9BC2E6"/>
            <w:vAlign w:val="bottom"/>
          </w:tcPr>
          <w:p w14:paraId="7F1BFCC2" w14:textId="7431EBB4" w:rsidR="00F12650" w:rsidRDefault="00F12650">
            <w:pPr>
              <w:jc w:val="center"/>
              <w:rPr>
                <w:rFonts w:ascii="Calibri" w:eastAsia="Calibri" w:hAnsi="Calibri" w:cs="Calibri"/>
                <w:b/>
                <w:color w:val="000000"/>
                <w:sz w:val="22"/>
                <w:szCs w:val="22"/>
              </w:rPr>
            </w:pPr>
            <w:r>
              <w:rPr>
                <w:rFonts w:ascii="Calibri" w:eastAsia="Calibri" w:hAnsi="Calibri" w:cs="Calibri"/>
                <w:b/>
                <w:color w:val="000000"/>
                <w:sz w:val="22"/>
                <w:szCs w:val="22"/>
              </w:rPr>
              <w:t>2023</w:t>
            </w:r>
          </w:p>
        </w:tc>
      </w:tr>
      <w:tr w:rsidR="00F12650" w14:paraId="146F2A53" w14:textId="77777777" w:rsidTr="00F12650">
        <w:trPr>
          <w:trHeight w:val="291"/>
        </w:trPr>
        <w:tc>
          <w:tcPr>
            <w:tcW w:w="1705" w:type="dxa"/>
            <w:vMerge/>
            <w:tcBorders>
              <w:top w:val="single" w:sz="4" w:space="0" w:color="000000"/>
              <w:left w:val="single" w:sz="4" w:space="0" w:color="000000"/>
              <w:bottom w:val="single" w:sz="4" w:space="0" w:color="000000"/>
              <w:right w:val="single" w:sz="4" w:space="0" w:color="000000"/>
            </w:tcBorders>
            <w:shd w:val="clear" w:color="auto" w:fill="9BC2E6"/>
            <w:vAlign w:val="bottom"/>
          </w:tcPr>
          <w:p w14:paraId="0C731EB7" w14:textId="77777777" w:rsidR="00F12650" w:rsidRDefault="00F12650">
            <w:pPr>
              <w:widowControl w:val="0"/>
              <w:pBdr>
                <w:top w:val="nil"/>
                <w:left w:val="nil"/>
                <w:bottom w:val="nil"/>
                <w:right w:val="nil"/>
                <w:between w:val="nil"/>
              </w:pBdr>
              <w:spacing w:line="276" w:lineRule="auto"/>
              <w:rPr>
                <w:rFonts w:ascii="Calibri" w:eastAsia="Calibri" w:hAnsi="Calibri" w:cs="Calibri"/>
                <w:b/>
                <w:color w:val="000000"/>
                <w:sz w:val="22"/>
                <w:szCs w:val="22"/>
              </w:rPr>
            </w:pPr>
          </w:p>
        </w:tc>
        <w:tc>
          <w:tcPr>
            <w:tcW w:w="810" w:type="dxa"/>
            <w:tcBorders>
              <w:top w:val="nil"/>
              <w:left w:val="nil"/>
              <w:bottom w:val="single" w:sz="4" w:space="0" w:color="000000"/>
              <w:right w:val="single" w:sz="4" w:space="0" w:color="000000"/>
            </w:tcBorders>
            <w:shd w:val="clear" w:color="auto" w:fill="9BC2E6"/>
            <w:vAlign w:val="bottom"/>
          </w:tcPr>
          <w:p w14:paraId="376E0EB9" w14:textId="377C4931"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Feb</w:t>
            </w:r>
          </w:p>
        </w:tc>
        <w:tc>
          <w:tcPr>
            <w:tcW w:w="720" w:type="dxa"/>
            <w:tcBorders>
              <w:top w:val="nil"/>
              <w:left w:val="nil"/>
              <w:bottom w:val="single" w:sz="4" w:space="0" w:color="000000"/>
              <w:right w:val="single" w:sz="4" w:space="0" w:color="000000"/>
            </w:tcBorders>
            <w:shd w:val="clear" w:color="auto" w:fill="9BC2E6"/>
            <w:vAlign w:val="bottom"/>
          </w:tcPr>
          <w:p w14:paraId="1437AA8C" w14:textId="509C9EA4"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Mar</w:t>
            </w:r>
          </w:p>
        </w:tc>
        <w:tc>
          <w:tcPr>
            <w:tcW w:w="720" w:type="dxa"/>
            <w:tcBorders>
              <w:top w:val="nil"/>
              <w:left w:val="nil"/>
              <w:bottom w:val="single" w:sz="4" w:space="0" w:color="000000"/>
              <w:right w:val="single" w:sz="4" w:space="0" w:color="000000"/>
            </w:tcBorders>
            <w:shd w:val="clear" w:color="auto" w:fill="9BC2E6"/>
            <w:vAlign w:val="bottom"/>
          </w:tcPr>
          <w:p w14:paraId="36968072" w14:textId="1F54D546"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Apr</w:t>
            </w:r>
          </w:p>
        </w:tc>
        <w:tc>
          <w:tcPr>
            <w:tcW w:w="810" w:type="dxa"/>
            <w:tcBorders>
              <w:top w:val="nil"/>
              <w:left w:val="nil"/>
              <w:bottom w:val="single" w:sz="4" w:space="0" w:color="000000"/>
              <w:right w:val="single" w:sz="4" w:space="0" w:color="000000"/>
            </w:tcBorders>
            <w:shd w:val="clear" w:color="auto" w:fill="9BC2E6"/>
            <w:vAlign w:val="bottom"/>
          </w:tcPr>
          <w:p w14:paraId="46CA691C" w14:textId="4E1EF99C"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May</w:t>
            </w:r>
          </w:p>
        </w:tc>
        <w:tc>
          <w:tcPr>
            <w:tcW w:w="720" w:type="dxa"/>
            <w:tcBorders>
              <w:top w:val="nil"/>
              <w:left w:val="nil"/>
              <w:bottom w:val="single" w:sz="4" w:space="0" w:color="000000"/>
              <w:right w:val="single" w:sz="4" w:space="0" w:color="000000"/>
            </w:tcBorders>
            <w:shd w:val="clear" w:color="auto" w:fill="9BC2E6"/>
            <w:vAlign w:val="bottom"/>
          </w:tcPr>
          <w:p w14:paraId="5E2F2CE3" w14:textId="115DF6EE"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Jun</w:t>
            </w:r>
          </w:p>
        </w:tc>
        <w:tc>
          <w:tcPr>
            <w:tcW w:w="720" w:type="dxa"/>
            <w:tcBorders>
              <w:top w:val="nil"/>
              <w:left w:val="nil"/>
              <w:bottom w:val="single" w:sz="4" w:space="0" w:color="000000"/>
              <w:right w:val="single" w:sz="4" w:space="0" w:color="000000"/>
            </w:tcBorders>
            <w:shd w:val="clear" w:color="auto" w:fill="9BC2E6"/>
            <w:vAlign w:val="bottom"/>
          </w:tcPr>
          <w:p w14:paraId="52D9F8E0" w14:textId="35567377"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Jul</w:t>
            </w:r>
          </w:p>
        </w:tc>
        <w:tc>
          <w:tcPr>
            <w:tcW w:w="720" w:type="dxa"/>
            <w:tcBorders>
              <w:top w:val="nil"/>
              <w:left w:val="nil"/>
              <w:bottom w:val="single" w:sz="4" w:space="0" w:color="000000"/>
              <w:right w:val="single" w:sz="4" w:space="0" w:color="000000"/>
            </w:tcBorders>
            <w:shd w:val="clear" w:color="auto" w:fill="9BC2E6"/>
            <w:vAlign w:val="bottom"/>
          </w:tcPr>
          <w:p w14:paraId="0F2D7F3F" w14:textId="3C307BCD"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Aug</w:t>
            </w:r>
          </w:p>
        </w:tc>
        <w:tc>
          <w:tcPr>
            <w:tcW w:w="720" w:type="dxa"/>
            <w:tcBorders>
              <w:top w:val="nil"/>
              <w:left w:val="nil"/>
              <w:bottom w:val="single" w:sz="4" w:space="0" w:color="000000"/>
              <w:right w:val="single" w:sz="4" w:space="0" w:color="000000"/>
            </w:tcBorders>
            <w:shd w:val="clear" w:color="auto" w:fill="9BC2E6"/>
            <w:vAlign w:val="bottom"/>
          </w:tcPr>
          <w:p w14:paraId="5F774D81" w14:textId="1CA6D13C"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Sep</w:t>
            </w:r>
          </w:p>
        </w:tc>
        <w:tc>
          <w:tcPr>
            <w:tcW w:w="720" w:type="dxa"/>
            <w:tcBorders>
              <w:top w:val="nil"/>
              <w:left w:val="nil"/>
              <w:bottom w:val="single" w:sz="4" w:space="0" w:color="000000"/>
              <w:right w:val="single" w:sz="4" w:space="0" w:color="000000"/>
            </w:tcBorders>
            <w:shd w:val="clear" w:color="auto" w:fill="9BC2E6"/>
            <w:vAlign w:val="bottom"/>
          </w:tcPr>
          <w:p w14:paraId="7EE541D9" w14:textId="275612E1"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Oct</w:t>
            </w:r>
          </w:p>
        </w:tc>
        <w:tc>
          <w:tcPr>
            <w:tcW w:w="720" w:type="dxa"/>
            <w:tcBorders>
              <w:top w:val="nil"/>
              <w:left w:val="nil"/>
              <w:bottom w:val="single" w:sz="4" w:space="0" w:color="000000"/>
              <w:right w:val="single" w:sz="4" w:space="0" w:color="000000"/>
            </w:tcBorders>
            <w:shd w:val="clear" w:color="auto" w:fill="9BC2E6"/>
            <w:vAlign w:val="bottom"/>
          </w:tcPr>
          <w:p w14:paraId="3C1C28EE" w14:textId="6F499AF5"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Nov</w:t>
            </w:r>
          </w:p>
        </w:tc>
        <w:tc>
          <w:tcPr>
            <w:tcW w:w="720" w:type="dxa"/>
            <w:tcBorders>
              <w:top w:val="nil"/>
              <w:left w:val="nil"/>
              <w:bottom w:val="single" w:sz="4" w:space="0" w:color="000000"/>
              <w:right w:val="single" w:sz="4" w:space="0" w:color="000000"/>
            </w:tcBorders>
            <w:shd w:val="clear" w:color="auto" w:fill="9BC2E6"/>
            <w:vAlign w:val="bottom"/>
          </w:tcPr>
          <w:p w14:paraId="1F5AF91F" w14:textId="1D838B0D" w:rsidR="00F12650" w:rsidRDefault="00F12650">
            <w:pPr>
              <w:rPr>
                <w:rFonts w:ascii="Calibri" w:eastAsia="Calibri" w:hAnsi="Calibri" w:cs="Calibri"/>
                <w:b/>
                <w:color w:val="000000"/>
                <w:sz w:val="22"/>
                <w:szCs w:val="22"/>
              </w:rPr>
            </w:pPr>
            <w:r>
              <w:rPr>
                <w:rFonts w:ascii="Calibri" w:eastAsia="Calibri" w:hAnsi="Calibri" w:cs="Calibri"/>
                <w:b/>
                <w:color w:val="000000"/>
                <w:sz w:val="22"/>
                <w:szCs w:val="22"/>
              </w:rPr>
              <w:t>Dec</w:t>
            </w:r>
          </w:p>
        </w:tc>
      </w:tr>
      <w:tr w:rsidR="00F12650" w14:paraId="7BC0F75E" w14:textId="77777777" w:rsidTr="00F12650">
        <w:trPr>
          <w:trHeight w:val="291"/>
        </w:trPr>
        <w:tc>
          <w:tcPr>
            <w:tcW w:w="1705" w:type="dxa"/>
            <w:tcBorders>
              <w:top w:val="single" w:sz="4" w:space="0" w:color="000000"/>
              <w:left w:val="single" w:sz="4" w:space="0" w:color="000000"/>
              <w:bottom w:val="single" w:sz="4" w:space="0" w:color="000000"/>
              <w:right w:val="single" w:sz="4" w:space="0" w:color="000000"/>
            </w:tcBorders>
            <w:vAlign w:val="bottom"/>
          </w:tcPr>
          <w:p w14:paraId="07B76D33"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22E503C2"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46CDDCAC"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629786C7"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6A1A6764"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11FD6523"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411DA237"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28E50228"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4907AC4"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65C2A0EB"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6A450FA"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18C37F75"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r>
      <w:tr w:rsidR="00F12650" w14:paraId="00BB8C15" w14:textId="77777777" w:rsidTr="00F12650">
        <w:trPr>
          <w:trHeight w:val="291"/>
        </w:trPr>
        <w:tc>
          <w:tcPr>
            <w:tcW w:w="1705" w:type="dxa"/>
            <w:tcBorders>
              <w:top w:val="single" w:sz="4" w:space="0" w:color="000000"/>
              <w:left w:val="single" w:sz="4" w:space="0" w:color="000000"/>
              <w:bottom w:val="single" w:sz="4" w:space="0" w:color="000000"/>
              <w:right w:val="single" w:sz="4" w:space="0" w:color="000000"/>
            </w:tcBorders>
            <w:vAlign w:val="bottom"/>
          </w:tcPr>
          <w:p w14:paraId="34DEBE05"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602C9CCE"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2A88869E"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2A137EF"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0DEBB22E"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261F46D6"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18ED3518"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F1A99C8"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1A8A731D"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4C6ED0C3"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24BAFA4"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3C9E0883"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r>
      <w:tr w:rsidR="00F12650" w14:paraId="6466FAFF" w14:textId="77777777" w:rsidTr="00F12650">
        <w:trPr>
          <w:trHeight w:val="291"/>
        </w:trPr>
        <w:tc>
          <w:tcPr>
            <w:tcW w:w="1705" w:type="dxa"/>
            <w:tcBorders>
              <w:top w:val="single" w:sz="4" w:space="0" w:color="000000"/>
              <w:left w:val="single" w:sz="4" w:space="0" w:color="000000"/>
              <w:bottom w:val="single" w:sz="4" w:space="0" w:color="000000"/>
              <w:right w:val="single" w:sz="4" w:space="0" w:color="000000"/>
            </w:tcBorders>
            <w:vAlign w:val="bottom"/>
          </w:tcPr>
          <w:p w14:paraId="35F9AB97"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46388EE8"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02CF316D"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61A7DF96"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00397828"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37C347E9"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9AA8405"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D979BE3"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3C445F22"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26026502"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44E9C668"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76D64F6"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r>
      <w:tr w:rsidR="00F12650" w14:paraId="7CCE8F38" w14:textId="77777777" w:rsidTr="00F12650">
        <w:trPr>
          <w:trHeight w:val="291"/>
        </w:trPr>
        <w:tc>
          <w:tcPr>
            <w:tcW w:w="1705" w:type="dxa"/>
            <w:tcBorders>
              <w:top w:val="single" w:sz="4" w:space="0" w:color="000000"/>
              <w:left w:val="single" w:sz="4" w:space="0" w:color="000000"/>
              <w:bottom w:val="single" w:sz="4" w:space="0" w:color="000000"/>
              <w:right w:val="single" w:sz="4" w:space="0" w:color="000000"/>
            </w:tcBorders>
            <w:vAlign w:val="bottom"/>
          </w:tcPr>
          <w:p w14:paraId="5DB7FB93"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763B28AA"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6940209"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071EEBEA"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484D1EEA"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1A7C59B"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2C54B9E7"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496CB0A7"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69C1D96C"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4CBEED82"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3AA75EF"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4D7B2645"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r>
      <w:tr w:rsidR="00F12650" w14:paraId="160250BB" w14:textId="77777777" w:rsidTr="00F12650">
        <w:trPr>
          <w:trHeight w:val="291"/>
        </w:trPr>
        <w:tc>
          <w:tcPr>
            <w:tcW w:w="1705" w:type="dxa"/>
            <w:tcBorders>
              <w:top w:val="single" w:sz="4" w:space="0" w:color="000000"/>
              <w:left w:val="single" w:sz="4" w:space="0" w:color="000000"/>
              <w:bottom w:val="single" w:sz="4" w:space="0" w:color="000000"/>
              <w:right w:val="single" w:sz="4" w:space="0" w:color="000000"/>
            </w:tcBorders>
            <w:vAlign w:val="bottom"/>
          </w:tcPr>
          <w:p w14:paraId="1B595753"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4D77C7EB"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073D6821"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9D060BA"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2A1B95E4"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F5208E4"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092C1475"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B198944"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1DB401D2"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1DB6A28B"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02866C64"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9F8ED26"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r>
      <w:tr w:rsidR="00F12650" w14:paraId="64CD9498" w14:textId="77777777" w:rsidTr="00F12650">
        <w:trPr>
          <w:trHeight w:val="291"/>
        </w:trPr>
        <w:tc>
          <w:tcPr>
            <w:tcW w:w="1705" w:type="dxa"/>
            <w:tcBorders>
              <w:top w:val="single" w:sz="4" w:space="0" w:color="000000"/>
              <w:left w:val="single" w:sz="4" w:space="0" w:color="000000"/>
              <w:bottom w:val="single" w:sz="4" w:space="0" w:color="000000"/>
              <w:right w:val="single" w:sz="4" w:space="0" w:color="000000"/>
            </w:tcBorders>
            <w:vAlign w:val="bottom"/>
          </w:tcPr>
          <w:p w14:paraId="71DFC270"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30333ED8"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38FEBD8F"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1FBAEFAB"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618928FE"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65F6891D"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3DF70C81"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49A78B14"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3B8F4C6B"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037369A9"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DA92220"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C8F2C7F"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r>
      <w:tr w:rsidR="00F12650" w14:paraId="0B67E407" w14:textId="77777777" w:rsidTr="00F12650">
        <w:trPr>
          <w:trHeight w:val="291"/>
        </w:trPr>
        <w:tc>
          <w:tcPr>
            <w:tcW w:w="1705" w:type="dxa"/>
            <w:tcBorders>
              <w:top w:val="single" w:sz="4" w:space="0" w:color="000000"/>
              <w:left w:val="single" w:sz="4" w:space="0" w:color="000000"/>
              <w:bottom w:val="single" w:sz="4" w:space="0" w:color="000000"/>
              <w:right w:val="single" w:sz="4" w:space="0" w:color="000000"/>
            </w:tcBorders>
            <w:vAlign w:val="bottom"/>
          </w:tcPr>
          <w:p w14:paraId="3DCA7AF0"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1BDB1C5C"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3FDBC0BA"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6C7D6819"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810" w:type="dxa"/>
            <w:tcBorders>
              <w:top w:val="nil"/>
              <w:left w:val="nil"/>
              <w:bottom w:val="single" w:sz="4" w:space="0" w:color="000000"/>
              <w:right w:val="single" w:sz="4" w:space="0" w:color="000000"/>
            </w:tcBorders>
            <w:vAlign w:val="bottom"/>
          </w:tcPr>
          <w:p w14:paraId="220F80B1"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47C8D8A6"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F2C23AE"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B61C012"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5012681A"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6D30870F"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9BA2D93"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720" w:type="dxa"/>
            <w:tcBorders>
              <w:top w:val="nil"/>
              <w:left w:val="nil"/>
              <w:bottom w:val="single" w:sz="4" w:space="0" w:color="000000"/>
              <w:right w:val="single" w:sz="4" w:space="0" w:color="000000"/>
            </w:tcBorders>
            <w:vAlign w:val="bottom"/>
          </w:tcPr>
          <w:p w14:paraId="76736C97" w14:textId="77777777" w:rsidR="00F12650" w:rsidRDefault="00F12650">
            <w:pPr>
              <w:rPr>
                <w:rFonts w:ascii="Calibri" w:eastAsia="Calibri" w:hAnsi="Calibri" w:cs="Calibri"/>
                <w:color w:val="000000"/>
                <w:sz w:val="22"/>
                <w:szCs w:val="22"/>
              </w:rPr>
            </w:pPr>
            <w:r>
              <w:rPr>
                <w:rFonts w:ascii="Calibri" w:eastAsia="Calibri" w:hAnsi="Calibri" w:cs="Calibri"/>
                <w:color w:val="000000"/>
                <w:sz w:val="22"/>
                <w:szCs w:val="22"/>
              </w:rPr>
              <w:t> </w:t>
            </w:r>
          </w:p>
        </w:tc>
      </w:tr>
    </w:tbl>
    <w:p w14:paraId="2BA3A0D5" w14:textId="77777777" w:rsidR="00BB5FE0" w:rsidRDefault="00BB5FE0">
      <w:pPr>
        <w:spacing w:before="200" w:after="120"/>
        <w:rPr>
          <w:rFonts w:ascii="Calibri" w:eastAsia="Calibri" w:hAnsi="Calibri" w:cs="Calibri"/>
          <w:sz w:val="22"/>
          <w:szCs w:val="22"/>
          <w:highlight w:val="yellow"/>
        </w:rPr>
      </w:pPr>
    </w:p>
    <w:p w14:paraId="3F5DDF60" w14:textId="77777777" w:rsidR="00BB5FE0" w:rsidRDefault="00BB5FE0">
      <w:pPr>
        <w:spacing w:before="200" w:after="120"/>
        <w:rPr>
          <w:rFonts w:ascii="Calibri" w:eastAsia="Calibri" w:hAnsi="Calibri" w:cs="Calibri"/>
          <w:sz w:val="22"/>
          <w:szCs w:val="22"/>
          <w:highlight w:val="yellow"/>
        </w:rPr>
      </w:pPr>
    </w:p>
    <w:p w14:paraId="0F4F311B" w14:textId="77777777" w:rsidR="00BB5FE0" w:rsidRDefault="00BB5FE0">
      <w:pPr>
        <w:spacing w:before="200" w:after="120"/>
        <w:rPr>
          <w:rFonts w:ascii="Calibri" w:eastAsia="Calibri" w:hAnsi="Calibri" w:cs="Calibri"/>
          <w:sz w:val="22"/>
          <w:szCs w:val="22"/>
          <w:highlight w:val="yellow"/>
        </w:rPr>
      </w:pPr>
    </w:p>
    <w:p w14:paraId="6C1B9A5E" w14:textId="77777777" w:rsidR="00BB5FE0" w:rsidRDefault="00BB5FE0">
      <w:pPr>
        <w:spacing w:before="200" w:after="120"/>
        <w:rPr>
          <w:rFonts w:ascii="Calibri" w:eastAsia="Calibri" w:hAnsi="Calibri" w:cs="Calibri"/>
          <w:sz w:val="22"/>
          <w:szCs w:val="22"/>
          <w:highlight w:val="yellow"/>
        </w:rPr>
      </w:pPr>
    </w:p>
    <w:p w14:paraId="79FE05E0" w14:textId="77777777" w:rsidR="00BB5FE0" w:rsidRDefault="00BB5FE0">
      <w:pPr>
        <w:rPr>
          <w:rFonts w:ascii="Calibri" w:eastAsia="Calibri" w:hAnsi="Calibri" w:cs="Calibri"/>
          <w:b/>
          <w:color w:val="000000"/>
          <w:sz w:val="22"/>
          <w:szCs w:val="22"/>
        </w:rPr>
      </w:pPr>
    </w:p>
    <w:p w14:paraId="21345AC9" w14:textId="77777777" w:rsidR="00BB5FE0" w:rsidRDefault="00BB5FE0">
      <w:pPr>
        <w:rPr>
          <w:rFonts w:ascii="Calibri" w:eastAsia="Calibri" w:hAnsi="Calibri" w:cs="Calibri"/>
          <w:b/>
          <w:color w:val="000000"/>
          <w:sz w:val="22"/>
          <w:szCs w:val="22"/>
        </w:rPr>
      </w:pPr>
    </w:p>
    <w:p w14:paraId="708BA6F6" w14:textId="77777777" w:rsidR="00BB5FE0" w:rsidRDefault="00BB5FE0">
      <w:pPr>
        <w:rPr>
          <w:rFonts w:ascii="Calibri" w:eastAsia="Calibri" w:hAnsi="Calibri" w:cs="Calibri"/>
          <w:b/>
          <w:color w:val="000000"/>
          <w:sz w:val="22"/>
          <w:szCs w:val="22"/>
        </w:rPr>
      </w:pPr>
    </w:p>
    <w:p w14:paraId="38911252" w14:textId="77777777" w:rsidR="00BB5FE0" w:rsidRDefault="00BB5FE0">
      <w:pPr>
        <w:rPr>
          <w:rFonts w:ascii="Calibri" w:eastAsia="Calibri" w:hAnsi="Calibri" w:cs="Calibri"/>
          <w:b/>
          <w:color w:val="000000"/>
          <w:sz w:val="22"/>
          <w:szCs w:val="22"/>
        </w:rPr>
      </w:pPr>
    </w:p>
    <w:p w14:paraId="30789D72" w14:textId="77777777" w:rsidR="00BB5FE0" w:rsidRDefault="00BB5FE0">
      <w:pPr>
        <w:rPr>
          <w:rFonts w:ascii="Calibri" w:eastAsia="Calibri" w:hAnsi="Calibri" w:cs="Calibri"/>
          <w:b/>
          <w:color w:val="000000"/>
          <w:sz w:val="22"/>
          <w:szCs w:val="22"/>
        </w:rPr>
      </w:pPr>
    </w:p>
    <w:p w14:paraId="1E3CE719" w14:textId="77777777" w:rsidR="00BB5FE0" w:rsidRDefault="00BB5FE0">
      <w:pPr>
        <w:rPr>
          <w:rFonts w:ascii="Calibri" w:eastAsia="Calibri" w:hAnsi="Calibri" w:cs="Calibri"/>
          <w:b/>
          <w:color w:val="000000"/>
          <w:sz w:val="22"/>
          <w:szCs w:val="22"/>
        </w:rPr>
      </w:pPr>
    </w:p>
    <w:p w14:paraId="217A64E7" w14:textId="77777777" w:rsidR="00BB5FE0" w:rsidRDefault="00BB5FE0">
      <w:pPr>
        <w:rPr>
          <w:rFonts w:ascii="Calibri" w:eastAsia="Calibri" w:hAnsi="Calibri" w:cs="Calibri"/>
          <w:b/>
          <w:color w:val="000000"/>
          <w:sz w:val="22"/>
          <w:szCs w:val="22"/>
        </w:rPr>
      </w:pPr>
    </w:p>
    <w:p w14:paraId="6F7DBBF2" w14:textId="77777777" w:rsidR="00BB5FE0" w:rsidRDefault="00BB5FE0">
      <w:pPr>
        <w:rPr>
          <w:rFonts w:ascii="Calibri" w:eastAsia="Calibri" w:hAnsi="Calibri" w:cs="Calibri"/>
          <w:b/>
          <w:color w:val="000000"/>
          <w:sz w:val="22"/>
          <w:szCs w:val="22"/>
        </w:rPr>
      </w:pPr>
    </w:p>
    <w:p w14:paraId="45A01E70" w14:textId="77777777" w:rsidR="00BB5FE0" w:rsidRDefault="00BB5FE0">
      <w:pPr>
        <w:rPr>
          <w:rFonts w:ascii="Calibri" w:eastAsia="Calibri" w:hAnsi="Calibri" w:cs="Calibri"/>
          <w:b/>
          <w:color w:val="000000"/>
          <w:sz w:val="22"/>
          <w:szCs w:val="22"/>
        </w:rPr>
      </w:pPr>
    </w:p>
    <w:p w14:paraId="2ABC7B57" w14:textId="77777777" w:rsidR="00BB5FE0" w:rsidRDefault="00BB5FE0">
      <w:pPr>
        <w:rPr>
          <w:rFonts w:ascii="Calibri" w:eastAsia="Calibri" w:hAnsi="Calibri" w:cs="Calibri"/>
          <w:b/>
          <w:color w:val="000000"/>
          <w:sz w:val="22"/>
          <w:szCs w:val="22"/>
        </w:rPr>
      </w:pPr>
    </w:p>
    <w:p w14:paraId="1BD48B7B" w14:textId="77777777" w:rsidR="00BB5FE0" w:rsidRDefault="00BB5FE0">
      <w:pPr>
        <w:rPr>
          <w:rFonts w:ascii="Calibri" w:eastAsia="Calibri" w:hAnsi="Calibri" w:cs="Calibri"/>
          <w:b/>
          <w:color w:val="000000"/>
          <w:sz w:val="22"/>
          <w:szCs w:val="22"/>
        </w:rPr>
      </w:pPr>
    </w:p>
    <w:p w14:paraId="43F79D1D" w14:textId="77777777" w:rsidR="00BB5FE0" w:rsidRDefault="00BB5FE0">
      <w:pPr>
        <w:rPr>
          <w:rFonts w:ascii="Calibri" w:eastAsia="Calibri" w:hAnsi="Calibri" w:cs="Calibri"/>
          <w:b/>
          <w:color w:val="000000"/>
          <w:sz w:val="22"/>
          <w:szCs w:val="22"/>
        </w:rPr>
      </w:pPr>
    </w:p>
    <w:p w14:paraId="0D533A8E" w14:textId="77777777" w:rsidR="00BB5FE0" w:rsidRDefault="00BB5FE0">
      <w:pPr>
        <w:rPr>
          <w:rFonts w:ascii="Calibri" w:eastAsia="Calibri" w:hAnsi="Calibri" w:cs="Calibri"/>
          <w:b/>
          <w:color w:val="000000"/>
          <w:sz w:val="22"/>
          <w:szCs w:val="22"/>
        </w:rPr>
      </w:pPr>
    </w:p>
    <w:p w14:paraId="4CFA04F8" w14:textId="77777777" w:rsidR="00BB5FE0" w:rsidRDefault="00BB5FE0">
      <w:pPr>
        <w:rPr>
          <w:rFonts w:ascii="Calibri" w:eastAsia="Calibri" w:hAnsi="Calibri" w:cs="Calibri"/>
          <w:b/>
          <w:color w:val="000000"/>
          <w:sz w:val="22"/>
          <w:szCs w:val="22"/>
        </w:rPr>
      </w:pPr>
    </w:p>
    <w:p w14:paraId="2E9D7E74" w14:textId="77777777" w:rsidR="00BB5FE0" w:rsidRDefault="00BB5FE0">
      <w:pPr>
        <w:rPr>
          <w:rFonts w:ascii="Calibri" w:eastAsia="Calibri" w:hAnsi="Calibri" w:cs="Calibri"/>
          <w:b/>
          <w:color w:val="000000"/>
          <w:sz w:val="22"/>
          <w:szCs w:val="22"/>
        </w:rPr>
      </w:pPr>
    </w:p>
    <w:p w14:paraId="6B08F23E" w14:textId="77777777" w:rsidR="00BB5FE0" w:rsidRDefault="00BB5FE0">
      <w:pPr>
        <w:rPr>
          <w:rFonts w:ascii="Calibri" w:eastAsia="Calibri" w:hAnsi="Calibri" w:cs="Calibri"/>
          <w:b/>
          <w:color w:val="000000"/>
          <w:sz w:val="22"/>
          <w:szCs w:val="22"/>
        </w:rPr>
      </w:pPr>
    </w:p>
    <w:p w14:paraId="51422703" w14:textId="77777777" w:rsidR="00BB5FE0" w:rsidRDefault="00BB5FE0">
      <w:pPr>
        <w:rPr>
          <w:rFonts w:ascii="Calibri" w:eastAsia="Calibri" w:hAnsi="Calibri" w:cs="Calibri"/>
          <w:b/>
          <w:color w:val="000000"/>
          <w:sz w:val="22"/>
          <w:szCs w:val="22"/>
        </w:rPr>
      </w:pPr>
    </w:p>
    <w:p w14:paraId="71DF8CE8" w14:textId="77777777" w:rsidR="00BB5FE0" w:rsidRDefault="00BB5FE0">
      <w:pPr>
        <w:rPr>
          <w:rFonts w:ascii="Calibri" w:eastAsia="Calibri" w:hAnsi="Calibri" w:cs="Calibri"/>
          <w:b/>
          <w:color w:val="000000"/>
          <w:sz w:val="22"/>
          <w:szCs w:val="22"/>
        </w:rPr>
      </w:pPr>
    </w:p>
    <w:p w14:paraId="282D92EC" w14:textId="77777777" w:rsidR="00BB5FE0" w:rsidRDefault="00BB5FE0">
      <w:pPr>
        <w:rPr>
          <w:rFonts w:ascii="Calibri" w:eastAsia="Calibri" w:hAnsi="Calibri" w:cs="Calibri"/>
          <w:b/>
          <w:color w:val="000000"/>
          <w:sz w:val="22"/>
          <w:szCs w:val="22"/>
        </w:rPr>
      </w:pPr>
    </w:p>
    <w:p w14:paraId="776A3E46" w14:textId="77777777" w:rsidR="00BB5FE0" w:rsidRDefault="00BB5FE0">
      <w:pPr>
        <w:rPr>
          <w:rFonts w:ascii="Calibri" w:eastAsia="Calibri" w:hAnsi="Calibri" w:cs="Calibri"/>
          <w:b/>
          <w:color w:val="000000"/>
          <w:sz w:val="22"/>
          <w:szCs w:val="22"/>
        </w:rPr>
      </w:pPr>
    </w:p>
    <w:p w14:paraId="41E3FBC4" w14:textId="77777777" w:rsidR="00BB5FE0" w:rsidRDefault="00BB5FE0">
      <w:pPr>
        <w:rPr>
          <w:rFonts w:ascii="Calibri" w:eastAsia="Calibri" w:hAnsi="Calibri" w:cs="Calibri"/>
          <w:b/>
          <w:color w:val="000000"/>
          <w:sz w:val="22"/>
          <w:szCs w:val="22"/>
        </w:rPr>
      </w:pPr>
    </w:p>
    <w:p w14:paraId="623E5D40" w14:textId="77777777" w:rsidR="00BB5FE0" w:rsidRDefault="00BB5FE0">
      <w:pPr>
        <w:rPr>
          <w:rFonts w:ascii="Calibri" w:eastAsia="Calibri" w:hAnsi="Calibri" w:cs="Calibri"/>
          <w:b/>
          <w:color w:val="000000"/>
          <w:sz w:val="22"/>
          <w:szCs w:val="22"/>
        </w:rPr>
      </w:pPr>
    </w:p>
    <w:p w14:paraId="0D8C524B" w14:textId="77777777" w:rsidR="00BB5FE0" w:rsidRDefault="00BB5FE0">
      <w:pPr>
        <w:rPr>
          <w:rFonts w:ascii="Calibri" w:eastAsia="Calibri" w:hAnsi="Calibri" w:cs="Calibri"/>
          <w:b/>
          <w:color w:val="000000"/>
          <w:sz w:val="22"/>
          <w:szCs w:val="22"/>
        </w:rPr>
      </w:pPr>
    </w:p>
    <w:p w14:paraId="5B3DCC41" w14:textId="77777777" w:rsidR="00BB5FE0" w:rsidRDefault="00BB5FE0">
      <w:pPr>
        <w:rPr>
          <w:rFonts w:ascii="Calibri" w:eastAsia="Calibri" w:hAnsi="Calibri" w:cs="Calibri"/>
          <w:b/>
          <w:color w:val="000000"/>
          <w:sz w:val="22"/>
          <w:szCs w:val="22"/>
        </w:rPr>
      </w:pPr>
    </w:p>
    <w:p w14:paraId="6CD1BE9D" w14:textId="77777777" w:rsidR="00BB5FE0" w:rsidRDefault="00BB5FE0">
      <w:pPr>
        <w:rPr>
          <w:rFonts w:ascii="Calibri" w:eastAsia="Calibri" w:hAnsi="Calibri" w:cs="Calibri"/>
          <w:b/>
          <w:color w:val="000000"/>
          <w:sz w:val="22"/>
          <w:szCs w:val="22"/>
        </w:rPr>
      </w:pPr>
    </w:p>
    <w:p w14:paraId="458A878B" w14:textId="77777777" w:rsidR="00BB5FE0" w:rsidRDefault="00BB5FE0">
      <w:pPr>
        <w:rPr>
          <w:rFonts w:ascii="Calibri" w:eastAsia="Calibri" w:hAnsi="Calibri" w:cs="Calibri"/>
          <w:b/>
          <w:color w:val="000000"/>
          <w:sz w:val="22"/>
          <w:szCs w:val="22"/>
        </w:rPr>
      </w:pPr>
    </w:p>
    <w:p w14:paraId="6E7EB8BC" w14:textId="77777777" w:rsidR="00BB5FE0" w:rsidRDefault="00BB5FE0">
      <w:pPr>
        <w:rPr>
          <w:rFonts w:ascii="Calibri" w:eastAsia="Calibri" w:hAnsi="Calibri" w:cs="Calibri"/>
          <w:b/>
          <w:color w:val="000000"/>
          <w:sz w:val="22"/>
          <w:szCs w:val="22"/>
        </w:rPr>
      </w:pPr>
    </w:p>
    <w:p w14:paraId="0E81EAF4" w14:textId="77777777" w:rsidR="00BB5FE0" w:rsidRDefault="00825420">
      <w:pPr>
        <w:rPr>
          <w:rFonts w:ascii="Calibri" w:eastAsia="Calibri" w:hAnsi="Calibri" w:cs="Calibri"/>
          <w:b/>
        </w:rPr>
      </w:pPr>
      <w:r>
        <w:br w:type="page"/>
      </w:r>
      <w:r>
        <w:rPr>
          <w:rFonts w:ascii="Calibri" w:eastAsia="Calibri" w:hAnsi="Calibri" w:cs="Calibri"/>
          <w:b/>
        </w:rPr>
        <w:lastRenderedPageBreak/>
        <w:t>ATTACHMENT 3</w:t>
      </w:r>
    </w:p>
    <w:p w14:paraId="291F406C" w14:textId="77777777" w:rsidR="00BB5FE0" w:rsidRDefault="00825420">
      <w:pPr>
        <w:tabs>
          <w:tab w:val="left" w:pos="270"/>
        </w:tabs>
        <w:spacing w:before="200"/>
        <w:rPr>
          <w:rFonts w:ascii="Calibri" w:eastAsia="Calibri" w:hAnsi="Calibri" w:cs="Calibri"/>
          <w:b/>
          <w:sz w:val="22"/>
          <w:szCs w:val="22"/>
        </w:rPr>
      </w:pPr>
      <w:r>
        <w:rPr>
          <w:rFonts w:ascii="Calibri" w:eastAsia="Calibri" w:hAnsi="Calibri" w:cs="Calibri"/>
          <w:b/>
          <w:sz w:val="22"/>
          <w:szCs w:val="22"/>
        </w:rPr>
        <w:t>Performance Plan</w:t>
      </w:r>
    </w:p>
    <w:p w14:paraId="2EF74867" w14:textId="77777777" w:rsidR="00BB5FE0" w:rsidRDefault="00825420">
      <w:pPr>
        <w:spacing w:before="200" w:after="120"/>
        <w:rPr>
          <w:rFonts w:ascii="Calibri" w:eastAsia="Calibri" w:hAnsi="Calibri" w:cs="Calibri"/>
          <w:sz w:val="22"/>
          <w:szCs w:val="22"/>
        </w:rPr>
      </w:pPr>
      <w:r>
        <w:rPr>
          <w:rFonts w:ascii="Calibri" w:eastAsia="Calibri" w:hAnsi="Calibri" w:cs="Calibri"/>
          <w:sz w:val="22"/>
          <w:szCs w:val="22"/>
        </w:rPr>
        <w:t>Complete the table below and include clear targets and indicators to measure progress.</w:t>
      </w:r>
    </w:p>
    <w:p w14:paraId="5FA150BD" w14:textId="77777777" w:rsidR="00BB5FE0" w:rsidRDefault="00BB5FE0">
      <w:pPr>
        <w:tabs>
          <w:tab w:val="left" w:pos="270"/>
        </w:tabs>
        <w:spacing w:before="200"/>
        <w:rPr>
          <w:rFonts w:ascii="Calibri" w:eastAsia="Calibri" w:hAnsi="Calibri" w:cs="Calibri"/>
          <w:sz w:val="22"/>
          <w:szCs w:val="22"/>
        </w:rPr>
      </w:pPr>
    </w:p>
    <w:tbl>
      <w:tblPr>
        <w:tblStyle w:val="a9"/>
        <w:tblW w:w="9778" w:type="dxa"/>
        <w:tblLayout w:type="fixed"/>
        <w:tblLook w:val="0400" w:firstRow="0" w:lastRow="0" w:firstColumn="0" w:lastColumn="0" w:noHBand="0" w:noVBand="1"/>
      </w:tblPr>
      <w:tblGrid>
        <w:gridCol w:w="1574"/>
        <w:gridCol w:w="1930"/>
        <w:gridCol w:w="2124"/>
        <w:gridCol w:w="4150"/>
      </w:tblGrid>
      <w:tr w:rsidR="00BB5FE0" w14:paraId="74829973" w14:textId="77777777">
        <w:trPr>
          <w:trHeight w:val="600"/>
        </w:trPr>
        <w:tc>
          <w:tcPr>
            <w:tcW w:w="1574" w:type="dxa"/>
            <w:tcBorders>
              <w:top w:val="single" w:sz="4" w:space="0" w:color="000000"/>
              <w:left w:val="single" w:sz="4" w:space="0" w:color="000000"/>
              <w:bottom w:val="single" w:sz="4" w:space="0" w:color="000000"/>
              <w:right w:val="single" w:sz="4" w:space="0" w:color="000000"/>
            </w:tcBorders>
            <w:shd w:val="clear" w:color="auto" w:fill="9BC2E6"/>
            <w:vAlign w:val="bottom"/>
          </w:tcPr>
          <w:p w14:paraId="4AA33AC7" w14:textId="77777777" w:rsidR="00BB5FE0" w:rsidRDefault="00825420">
            <w:pPr>
              <w:rPr>
                <w:rFonts w:ascii="Calibri" w:eastAsia="Calibri" w:hAnsi="Calibri" w:cs="Calibri"/>
                <w:b/>
                <w:color w:val="000000"/>
                <w:sz w:val="22"/>
                <w:szCs w:val="22"/>
              </w:rPr>
            </w:pPr>
            <w:r>
              <w:rPr>
                <w:rFonts w:ascii="Calibri" w:eastAsia="Calibri" w:hAnsi="Calibri" w:cs="Calibri"/>
                <w:b/>
                <w:color w:val="000000"/>
                <w:sz w:val="22"/>
                <w:szCs w:val="22"/>
              </w:rPr>
              <w:t xml:space="preserve">Activity </w:t>
            </w:r>
          </w:p>
        </w:tc>
        <w:tc>
          <w:tcPr>
            <w:tcW w:w="1930" w:type="dxa"/>
            <w:tcBorders>
              <w:top w:val="single" w:sz="4" w:space="0" w:color="000000"/>
              <w:left w:val="nil"/>
              <w:bottom w:val="single" w:sz="4" w:space="0" w:color="000000"/>
              <w:right w:val="single" w:sz="4" w:space="0" w:color="000000"/>
            </w:tcBorders>
            <w:shd w:val="clear" w:color="auto" w:fill="9BC2E6"/>
            <w:vAlign w:val="bottom"/>
          </w:tcPr>
          <w:p w14:paraId="7312AF25" w14:textId="77777777" w:rsidR="00BB5FE0" w:rsidRDefault="00825420">
            <w:pPr>
              <w:rPr>
                <w:rFonts w:ascii="Calibri" w:eastAsia="Calibri" w:hAnsi="Calibri" w:cs="Calibri"/>
                <w:b/>
                <w:color w:val="000000"/>
                <w:sz w:val="22"/>
                <w:szCs w:val="22"/>
              </w:rPr>
            </w:pPr>
            <w:r>
              <w:rPr>
                <w:rFonts w:ascii="Calibri" w:eastAsia="Calibri" w:hAnsi="Calibri" w:cs="Calibri"/>
                <w:b/>
                <w:color w:val="000000"/>
                <w:sz w:val="22"/>
                <w:szCs w:val="22"/>
              </w:rPr>
              <w:t xml:space="preserve">Output </w:t>
            </w:r>
          </w:p>
        </w:tc>
        <w:tc>
          <w:tcPr>
            <w:tcW w:w="2124" w:type="dxa"/>
            <w:tcBorders>
              <w:top w:val="single" w:sz="4" w:space="0" w:color="000000"/>
              <w:left w:val="nil"/>
              <w:bottom w:val="single" w:sz="4" w:space="0" w:color="000000"/>
              <w:right w:val="single" w:sz="4" w:space="0" w:color="000000"/>
            </w:tcBorders>
            <w:shd w:val="clear" w:color="auto" w:fill="9BC2E6"/>
            <w:vAlign w:val="bottom"/>
          </w:tcPr>
          <w:p w14:paraId="2ED609E4" w14:textId="77777777" w:rsidR="00BB5FE0" w:rsidRDefault="00825420">
            <w:pPr>
              <w:rPr>
                <w:rFonts w:ascii="Calibri" w:eastAsia="Calibri" w:hAnsi="Calibri" w:cs="Calibri"/>
                <w:b/>
                <w:color w:val="000000"/>
                <w:sz w:val="22"/>
                <w:szCs w:val="22"/>
              </w:rPr>
            </w:pPr>
            <w:r>
              <w:rPr>
                <w:rFonts w:ascii="Calibri" w:eastAsia="Calibri" w:hAnsi="Calibri" w:cs="Calibri"/>
                <w:b/>
                <w:color w:val="000000"/>
                <w:sz w:val="22"/>
                <w:szCs w:val="22"/>
              </w:rPr>
              <w:t xml:space="preserve">Outcome </w:t>
            </w:r>
          </w:p>
        </w:tc>
        <w:tc>
          <w:tcPr>
            <w:tcW w:w="4150" w:type="dxa"/>
            <w:tcBorders>
              <w:top w:val="single" w:sz="4" w:space="0" w:color="000000"/>
              <w:left w:val="nil"/>
              <w:bottom w:val="single" w:sz="4" w:space="0" w:color="000000"/>
              <w:right w:val="single" w:sz="4" w:space="0" w:color="000000"/>
            </w:tcBorders>
            <w:shd w:val="clear" w:color="auto" w:fill="9BC2E6"/>
            <w:vAlign w:val="bottom"/>
          </w:tcPr>
          <w:p w14:paraId="64463596" w14:textId="77777777" w:rsidR="00BB5FE0" w:rsidRDefault="00825420">
            <w:pPr>
              <w:rPr>
                <w:rFonts w:ascii="Calibri" w:eastAsia="Calibri" w:hAnsi="Calibri" w:cs="Calibri"/>
                <w:b/>
                <w:color w:val="000000"/>
                <w:sz w:val="22"/>
                <w:szCs w:val="22"/>
              </w:rPr>
            </w:pPr>
            <w:r>
              <w:rPr>
                <w:rFonts w:ascii="Calibri" w:eastAsia="Calibri" w:hAnsi="Calibri" w:cs="Calibri"/>
                <w:b/>
                <w:color w:val="000000"/>
                <w:sz w:val="22"/>
                <w:szCs w:val="22"/>
              </w:rPr>
              <w:t>Note</w:t>
            </w:r>
          </w:p>
        </w:tc>
      </w:tr>
      <w:tr w:rsidR="00BB5FE0" w14:paraId="45F550C1" w14:textId="77777777">
        <w:trPr>
          <w:trHeight w:val="300"/>
        </w:trPr>
        <w:tc>
          <w:tcPr>
            <w:tcW w:w="1574" w:type="dxa"/>
            <w:tcBorders>
              <w:top w:val="nil"/>
              <w:left w:val="single" w:sz="4" w:space="0" w:color="000000"/>
              <w:bottom w:val="single" w:sz="4" w:space="0" w:color="000000"/>
              <w:right w:val="single" w:sz="4" w:space="0" w:color="000000"/>
            </w:tcBorders>
            <w:vAlign w:val="bottom"/>
          </w:tcPr>
          <w:p w14:paraId="5145C870" w14:textId="77777777" w:rsidR="00BB5FE0" w:rsidRDefault="00825420">
            <w:pPr>
              <w:rPr>
                <w:rFonts w:ascii="Calibri" w:eastAsia="Calibri" w:hAnsi="Calibri" w:cs="Calibri"/>
                <w:b/>
                <w:color w:val="000000"/>
                <w:sz w:val="22"/>
                <w:szCs w:val="22"/>
              </w:rPr>
            </w:pPr>
            <w:r>
              <w:rPr>
                <w:rFonts w:ascii="Calibri" w:eastAsia="Calibri" w:hAnsi="Calibri" w:cs="Calibri"/>
                <w:b/>
                <w:color w:val="000000"/>
                <w:sz w:val="22"/>
                <w:szCs w:val="22"/>
              </w:rPr>
              <w:t>Activity 1</w:t>
            </w:r>
          </w:p>
        </w:tc>
        <w:tc>
          <w:tcPr>
            <w:tcW w:w="1930" w:type="dxa"/>
            <w:tcBorders>
              <w:top w:val="nil"/>
              <w:left w:val="nil"/>
              <w:bottom w:val="single" w:sz="4" w:space="0" w:color="000000"/>
              <w:right w:val="single" w:sz="4" w:space="0" w:color="000000"/>
            </w:tcBorders>
            <w:vAlign w:val="bottom"/>
          </w:tcPr>
          <w:p w14:paraId="7D274DAC"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2124" w:type="dxa"/>
            <w:tcBorders>
              <w:top w:val="nil"/>
              <w:left w:val="nil"/>
              <w:bottom w:val="single" w:sz="4" w:space="0" w:color="000000"/>
              <w:right w:val="single" w:sz="4" w:space="0" w:color="000000"/>
            </w:tcBorders>
            <w:vAlign w:val="bottom"/>
          </w:tcPr>
          <w:p w14:paraId="67DBA948"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4150" w:type="dxa"/>
            <w:tcBorders>
              <w:top w:val="nil"/>
              <w:left w:val="nil"/>
              <w:bottom w:val="single" w:sz="4" w:space="0" w:color="000000"/>
              <w:right w:val="single" w:sz="4" w:space="0" w:color="000000"/>
            </w:tcBorders>
            <w:vAlign w:val="bottom"/>
          </w:tcPr>
          <w:p w14:paraId="70FA1B46"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r>
      <w:tr w:rsidR="00BB5FE0" w14:paraId="759DC15A" w14:textId="77777777">
        <w:trPr>
          <w:trHeight w:val="300"/>
        </w:trPr>
        <w:tc>
          <w:tcPr>
            <w:tcW w:w="1574" w:type="dxa"/>
            <w:tcBorders>
              <w:top w:val="nil"/>
              <w:left w:val="single" w:sz="4" w:space="0" w:color="000000"/>
              <w:bottom w:val="single" w:sz="4" w:space="0" w:color="000000"/>
              <w:right w:val="single" w:sz="4" w:space="0" w:color="000000"/>
            </w:tcBorders>
            <w:vAlign w:val="bottom"/>
          </w:tcPr>
          <w:p w14:paraId="6F27CD8F"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Activity 1.1</w:t>
            </w:r>
          </w:p>
        </w:tc>
        <w:tc>
          <w:tcPr>
            <w:tcW w:w="1930" w:type="dxa"/>
            <w:tcBorders>
              <w:top w:val="nil"/>
              <w:left w:val="nil"/>
              <w:bottom w:val="single" w:sz="4" w:space="0" w:color="000000"/>
              <w:right w:val="single" w:sz="4" w:space="0" w:color="000000"/>
            </w:tcBorders>
            <w:vAlign w:val="bottom"/>
          </w:tcPr>
          <w:p w14:paraId="6505D1CC"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2124" w:type="dxa"/>
            <w:tcBorders>
              <w:top w:val="nil"/>
              <w:left w:val="nil"/>
              <w:bottom w:val="single" w:sz="4" w:space="0" w:color="000000"/>
              <w:right w:val="single" w:sz="4" w:space="0" w:color="000000"/>
            </w:tcBorders>
            <w:vAlign w:val="bottom"/>
          </w:tcPr>
          <w:p w14:paraId="2B4E59D9"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4150" w:type="dxa"/>
            <w:tcBorders>
              <w:top w:val="nil"/>
              <w:left w:val="nil"/>
              <w:bottom w:val="single" w:sz="4" w:space="0" w:color="000000"/>
              <w:right w:val="single" w:sz="4" w:space="0" w:color="000000"/>
            </w:tcBorders>
            <w:vAlign w:val="bottom"/>
          </w:tcPr>
          <w:p w14:paraId="77D9B265"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r>
      <w:tr w:rsidR="00BB5FE0" w14:paraId="07F9B911" w14:textId="77777777">
        <w:trPr>
          <w:trHeight w:val="300"/>
        </w:trPr>
        <w:tc>
          <w:tcPr>
            <w:tcW w:w="1574" w:type="dxa"/>
            <w:tcBorders>
              <w:top w:val="nil"/>
              <w:left w:val="single" w:sz="4" w:space="0" w:color="000000"/>
              <w:bottom w:val="single" w:sz="4" w:space="0" w:color="000000"/>
              <w:right w:val="single" w:sz="4" w:space="0" w:color="000000"/>
            </w:tcBorders>
            <w:vAlign w:val="bottom"/>
          </w:tcPr>
          <w:p w14:paraId="400F92DB"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Activity 1.2</w:t>
            </w:r>
          </w:p>
        </w:tc>
        <w:tc>
          <w:tcPr>
            <w:tcW w:w="1930" w:type="dxa"/>
            <w:tcBorders>
              <w:top w:val="nil"/>
              <w:left w:val="nil"/>
              <w:bottom w:val="single" w:sz="4" w:space="0" w:color="000000"/>
              <w:right w:val="single" w:sz="4" w:space="0" w:color="000000"/>
            </w:tcBorders>
            <w:vAlign w:val="bottom"/>
          </w:tcPr>
          <w:p w14:paraId="3081AA76"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2124" w:type="dxa"/>
            <w:tcBorders>
              <w:top w:val="nil"/>
              <w:left w:val="nil"/>
              <w:bottom w:val="single" w:sz="4" w:space="0" w:color="000000"/>
              <w:right w:val="single" w:sz="4" w:space="0" w:color="000000"/>
            </w:tcBorders>
            <w:vAlign w:val="bottom"/>
          </w:tcPr>
          <w:p w14:paraId="79752E9B"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4150" w:type="dxa"/>
            <w:tcBorders>
              <w:top w:val="nil"/>
              <w:left w:val="nil"/>
              <w:bottom w:val="single" w:sz="4" w:space="0" w:color="000000"/>
              <w:right w:val="single" w:sz="4" w:space="0" w:color="000000"/>
            </w:tcBorders>
            <w:vAlign w:val="bottom"/>
          </w:tcPr>
          <w:p w14:paraId="1F89E3ED"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r>
      <w:tr w:rsidR="00BB5FE0" w14:paraId="2E8D1DFF" w14:textId="77777777">
        <w:trPr>
          <w:trHeight w:val="300"/>
        </w:trPr>
        <w:tc>
          <w:tcPr>
            <w:tcW w:w="1574" w:type="dxa"/>
            <w:tcBorders>
              <w:top w:val="nil"/>
              <w:left w:val="single" w:sz="4" w:space="0" w:color="000000"/>
              <w:bottom w:val="single" w:sz="4" w:space="0" w:color="000000"/>
              <w:right w:val="single" w:sz="4" w:space="0" w:color="000000"/>
            </w:tcBorders>
            <w:vAlign w:val="bottom"/>
          </w:tcPr>
          <w:p w14:paraId="123D7CF9" w14:textId="77777777" w:rsidR="00BB5FE0" w:rsidRDefault="00825420">
            <w:pPr>
              <w:rPr>
                <w:rFonts w:ascii="Calibri" w:eastAsia="Calibri" w:hAnsi="Calibri" w:cs="Calibri"/>
                <w:b/>
                <w:color w:val="000000"/>
                <w:sz w:val="22"/>
                <w:szCs w:val="22"/>
              </w:rPr>
            </w:pPr>
            <w:r>
              <w:rPr>
                <w:rFonts w:ascii="Calibri" w:eastAsia="Calibri" w:hAnsi="Calibri" w:cs="Calibri"/>
                <w:b/>
                <w:color w:val="000000"/>
                <w:sz w:val="22"/>
                <w:szCs w:val="22"/>
              </w:rPr>
              <w:t>Activity 2</w:t>
            </w:r>
          </w:p>
        </w:tc>
        <w:tc>
          <w:tcPr>
            <w:tcW w:w="1930" w:type="dxa"/>
            <w:tcBorders>
              <w:top w:val="nil"/>
              <w:left w:val="nil"/>
              <w:bottom w:val="single" w:sz="4" w:space="0" w:color="000000"/>
              <w:right w:val="single" w:sz="4" w:space="0" w:color="000000"/>
            </w:tcBorders>
            <w:vAlign w:val="bottom"/>
          </w:tcPr>
          <w:p w14:paraId="5BF00DFC"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2124" w:type="dxa"/>
            <w:tcBorders>
              <w:top w:val="nil"/>
              <w:left w:val="nil"/>
              <w:bottom w:val="single" w:sz="4" w:space="0" w:color="000000"/>
              <w:right w:val="single" w:sz="4" w:space="0" w:color="000000"/>
            </w:tcBorders>
            <w:vAlign w:val="bottom"/>
          </w:tcPr>
          <w:p w14:paraId="235558DC"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4150" w:type="dxa"/>
            <w:tcBorders>
              <w:top w:val="nil"/>
              <w:left w:val="nil"/>
              <w:bottom w:val="single" w:sz="4" w:space="0" w:color="000000"/>
              <w:right w:val="single" w:sz="4" w:space="0" w:color="000000"/>
            </w:tcBorders>
            <w:vAlign w:val="bottom"/>
          </w:tcPr>
          <w:p w14:paraId="1C3EC15F"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r>
      <w:tr w:rsidR="00BB5FE0" w14:paraId="4F20FAEF" w14:textId="77777777">
        <w:trPr>
          <w:trHeight w:val="300"/>
        </w:trPr>
        <w:tc>
          <w:tcPr>
            <w:tcW w:w="1574" w:type="dxa"/>
            <w:tcBorders>
              <w:top w:val="nil"/>
              <w:left w:val="single" w:sz="4" w:space="0" w:color="000000"/>
              <w:bottom w:val="single" w:sz="4" w:space="0" w:color="000000"/>
              <w:right w:val="single" w:sz="4" w:space="0" w:color="000000"/>
            </w:tcBorders>
            <w:vAlign w:val="bottom"/>
          </w:tcPr>
          <w:p w14:paraId="76C49A39"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Activity 2.1</w:t>
            </w:r>
          </w:p>
        </w:tc>
        <w:tc>
          <w:tcPr>
            <w:tcW w:w="1930" w:type="dxa"/>
            <w:tcBorders>
              <w:top w:val="nil"/>
              <w:left w:val="nil"/>
              <w:bottom w:val="single" w:sz="4" w:space="0" w:color="000000"/>
              <w:right w:val="single" w:sz="4" w:space="0" w:color="000000"/>
            </w:tcBorders>
            <w:vAlign w:val="bottom"/>
          </w:tcPr>
          <w:p w14:paraId="6F5D6DB2"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2124" w:type="dxa"/>
            <w:tcBorders>
              <w:top w:val="nil"/>
              <w:left w:val="nil"/>
              <w:bottom w:val="single" w:sz="4" w:space="0" w:color="000000"/>
              <w:right w:val="single" w:sz="4" w:space="0" w:color="000000"/>
            </w:tcBorders>
            <w:vAlign w:val="bottom"/>
          </w:tcPr>
          <w:p w14:paraId="6E464291"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4150" w:type="dxa"/>
            <w:tcBorders>
              <w:top w:val="nil"/>
              <w:left w:val="nil"/>
              <w:bottom w:val="single" w:sz="4" w:space="0" w:color="000000"/>
              <w:right w:val="single" w:sz="4" w:space="0" w:color="000000"/>
            </w:tcBorders>
            <w:vAlign w:val="bottom"/>
          </w:tcPr>
          <w:p w14:paraId="1874AD17"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r>
      <w:tr w:rsidR="00BB5FE0" w14:paraId="6F0CB510" w14:textId="77777777">
        <w:trPr>
          <w:trHeight w:val="300"/>
        </w:trPr>
        <w:tc>
          <w:tcPr>
            <w:tcW w:w="1574" w:type="dxa"/>
            <w:tcBorders>
              <w:top w:val="nil"/>
              <w:left w:val="single" w:sz="4" w:space="0" w:color="000000"/>
              <w:bottom w:val="single" w:sz="4" w:space="0" w:color="000000"/>
              <w:right w:val="single" w:sz="4" w:space="0" w:color="000000"/>
            </w:tcBorders>
            <w:vAlign w:val="bottom"/>
          </w:tcPr>
          <w:p w14:paraId="3F4789C7"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1930" w:type="dxa"/>
            <w:tcBorders>
              <w:top w:val="nil"/>
              <w:left w:val="nil"/>
              <w:bottom w:val="single" w:sz="4" w:space="0" w:color="000000"/>
              <w:right w:val="single" w:sz="4" w:space="0" w:color="000000"/>
            </w:tcBorders>
            <w:vAlign w:val="bottom"/>
          </w:tcPr>
          <w:p w14:paraId="367D60CC"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2124" w:type="dxa"/>
            <w:tcBorders>
              <w:top w:val="nil"/>
              <w:left w:val="nil"/>
              <w:bottom w:val="single" w:sz="4" w:space="0" w:color="000000"/>
              <w:right w:val="single" w:sz="4" w:space="0" w:color="000000"/>
            </w:tcBorders>
            <w:vAlign w:val="bottom"/>
          </w:tcPr>
          <w:p w14:paraId="02F75338"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4150" w:type="dxa"/>
            <w:tcBorders>
              <w:top w:val="nil"/>
              <w:left w:val="nil"/>
              <w:bottom w:val="single" w:sz="4" w:space="0" w:color="000000"/>
              <w:right w:val="single" w:sz="4" w:space="0" w:color="000000"/>
            </w:tcBorders>
            <w:vAlign w:val="bottom"/>
          </w:tcPr>
          <w:p w14:paraId="65404E67"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r>
      <w:tr w:rsidR="00BB5FE0" w14:paraId="30FC312A" w14:textId="77777777">
        <w:trPr>
          <w:trHeight w:val="300"/>
        </w:trPr>
        <w:tc>
          <w:tcPr>
            <w:tcW w:w="1574" w:type="dxa"/>
            <w:tcBorders>
              <w:top w:val="nil"/>
              <w:left w:val="single" w:sz="4" w:space="0" w:color="000000"/>
              <w:bottom w:val="single" w:sz="4" w:space="0" w:color="000000"/>
              <w:right w:val="single" w:sz="4" w:space="0" w:color="000000"/>
            </w:tcBorders>
            <w:vAlign w:val="bottom"/>
          </w:tcPr>
          <w:p w14:paraId="558B0A04"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1930" w:type="dxa"/>
            <w:tcBorders>
              <w:top w:val="nil"/>
              <w:left w:val="nil"/>
              <w:bottom w:val="single" w:sz="4" w:space="0" w:color="000000"/>
              <w:right w:val="single" w:sz="4" w:space="0" w:color="000000"/>
            </w:tcBorders>
            <w:vAlign w:val="bottom"/>
          </w:tcPr>
          <w:p w14:paraId="520C282C"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2124" w:type="dxa"/>
            <w:tcBorders>
              <w:top w:val="nil"/>
              <w:left w:val="nil"/>
              <w:bottom w:val="single" w:sz="4" w:space="0" w:color="000000"/>
              <w:right w:val="single" w:sz="4" w:space="0" w:color="000000"/>
            </w:tcBorders>
            <w:vAlign w:val="bottom"/>
          </w:tcPr>
          <w:p w14:paraId="376E0F54"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c>
          <w:tcPr>
            <w:tcW w:w="4150" w:type="dxa"/>
            <w:tcBorders>
              <w:top w:val="nil"/>
              <w:left w:val="nil"/>
              <w:bottom w:val="single" w:sz="4" w:space="0" w:color="000000"/>
              <w:right w:val="single" w:sz="4" w:space="0" w:color="000000"/>
            </w:tcBorders>
            <w:vAlign w:val="bottom"/>
          </w:tcPr>
          <w:p w14:paraId="144EE036" w14:textId="77777777" w:rsidR="00BB5FE0" w:rsidRDefault="00825420">
            <w:pPr>
              <w:rPr>
                <w:rFonts w:ascii="Calibri" w:eastAsia="Calibri" w:hAnsi="Calibri" w:cs="Calibri"/>
                <w:color w:val="000000"/>
                <w:sz w:val="22"/>
                <w:szCs w:val="22"/>
              </w:rPr>
            </w:pPr>
            <w:r>
              <w:rPr>
                <w:rFonts w:ascii="Calibri" w:eastAsia="Calibri" w:hAnsi="Calibri" w:cs="Calibri"/>
                <w:color w:val="000000"/>
                <w:sz w:val="22"/>
                <w:szCs w:val="22"/>
              </w:rPr>
              <w:t> </w:t>
            </w:r>
          </w:p>
        </w:tc>
      </w:tr>
    </w:tbl>
    <w:p w14:paraId="55F6DEEA" w14:textId="77777777" w:rsidR="00BB5FE0" w:rsidRDefault="00BB5FE0">
      <w:pPr>
        <w:rPr>
          <w:rFonts w:ascii="Calibri" w:eastAsia="Calibri" w:hAnsi="Calibri" w:cs="Calibri"/>
          <w:sz w:val="22"/>
          <w:szCs w:val="22"/>
        </w:rPr>
        <w:sectPr w:rsidR="00BB5FE0">
          <w:headerReference w:type="default" r:id="rId15"/>
          <w:footerReference w:type="default" r:id="rId16"/>
          <w:pgSz w:w="11905" w:h="16837"/>
          <w:pgMar w:top="1440" w:right="1253" w:bottom="993" w:left="864" w:header="426" w:footer="58" w:gutter="0"/>
          <w:pgNumType w:start="1"/>
          <w:cols w:space="720"/>
        </w:sectPr>
      </w:pPr>
    </w:p>
    <w:p w14:paraId="7AD29BDC" w14:textId="77777777" w:rsidR="00BB5FE0" w:rsidRDefault="00825420">
      <w:pPr>
        <w:tabs>
          <w:tab w:val="left" w:pos="270"/>
        </w:tabs>
        <w:spacing w:before="200"/>
        <w:rPr>
          <w:rFonts w:ascii="Calibri" w:eastAsia="Calibri" w:hAnsi="Calibri" w:cs="Calibri"/>
          <w:b/>
        </w:rPr>
      </w:pPr>
      <w:r>
        <w:rPr>
          <w:rFonts w:ascii="Calibri" w:eastAsia="Calibri" w:hAnsi="Calibri" w:cs="Calibri"/>
          <w:b/>
        </w:rPr>
        <w:lastRenderedPageBreak/>
        <w:t>ATTACHMENT 4</w:t>
      </w:r>
    </w:p>
    <w:p w14:paraId="7CB2337D" w14:textId="77777777" w:rsidR="00BB5FE0" w:rsidRDefault="00825420">
      <w:pPr>
        <w:tabs>
          <w:tab w:val="left" w:pos="270"/>
        </w:tabs>
        <w:spacing w:before="200"/>
        <w:rPr>
          <w:rFonts w:ascii="Calibri" w:eastAsia="Calibri" w:hAnsi="Calibri" w:cs="Calibri"/>
          <w:b/>
          <w:sz w:val="22"/>
          <w:szCs w:val="22"/>
        </w:rPr>
      </w:pPr>
      <w:r>
        <w:rPr>
          <w:rFonts w:ascii="Calibri" w:eastAsia="Calibri" w:hAnsi="Calibri" w:cs="Calibri"/>
          <w:b/>
          <w:sz w:val="22"/>
          <w:szCs w:val="22"/>
        </w:rPr>
        <w:t>Budget Template</w:t>
      </w:r>
    </w:p>
    <w:p w14:paraId="5B6E4A41" w14:textId="77777777" w:rsidR="00BB5FE0" w:rsidRDefault="00825420">
      <w:pPr>
        <w:tabs>
          <w:tab w:val="left" w:pos="270"/>
        </w:tabs>
        <w:spacing w:before="200"/>
        <w:rPr>
          <w:rFonts w:ascii="Calibri" w:eastAsia="Calibri" w:hAnsi="Calibri" w:cs="Calibri"/>
          <w:sz w:val="22"/>
          <w:szCs w:val="22"/>
        </w:rPr>
      </w:pPr>
      <w:r>
        <w:rPr>
          <w:rFonts w:ascii="Calibri" w:eastAsia="Calibri" w:hAnsi="Calibri" w:cs="Calibri"/>
          <w:sz w:val="22"/>
          <w:szCs w:val="22"/>
        </w:rPr>
        <w:t xml:space="preserve">Complete the form below and provide a supporting budget narrative. </w:t>
      </w:r>
    </w:p>
    <w:p w14:paraId="31238598" w14:textId="77777777" w:rsidR="00BB5FE0" w:rsidRDefault="00BB5FE0">
      <w:pPr>
        <w:tabs>
          <w:tab w:val="left" w:pos="270"/>
        </w:tabs>
        <w:spacing w:before="200"/>
        <w:rPr>
          <w:rFonts w:ascii="Calibri" w:eastAsia="Calibri" w:hAnsi="Calibri" w:cs="Calibri"/>
          <w:b/>
          <w:sz w:val="22"/>
          <w:szCs w:val="22"/>
        </w:rPr>
      </w:pPr>
    </w:p>
    <w:tbl>
      <w:tblPr>
        <w:tblStyle w:val="aa"/>
        <w:tblW w:w="9778" w:type="dxa"/>
        <w:jc w:val="center"/>
        <w:tblBorders>
          <w:top w:val="single" w:sz="4" w:space="0" w:color="000000"/>
          <w:left w:val="single" w:sz="4" w:space="0" w:color="000000"/>
          <w:bottom w:val="single" w:sz="4" w:space="0" w:color="000000"/>
          <w:right w:val="single" w:sz="4" w:space="0" w:color="000000"/>
          <w:insideH w:val="single" w:sz="8" w:space="0" w:color="000000"/>
          <w:insideV w:val="single" w:sz="8" w:space="0" w:color="000000"/>
        </w:tblBorders>
        <w:tblLayout w:type="fixed"/>
        <w:tblLook w:val="0400" w:firstRow="0" w:lastRow="0" w:firstColumn="0" w:lastColumn="0" w:noHBand="0" w:noVBand="1"/>
      </w:tblPr>
      <w:tblGrid>
        <w:gridCol w:w="2475"/>
        <w:gridCol w:w="1173"/>
        <w:gridCol w:w="1435"/>
        <w:gridCol w:w="853"/>
        <w:gridCol w:w="1279"/>
        <w:gridCol w:w="1259"/>
        <w:gridCol w:w="1304"/>
      </w:tblGrid>
      <w:tr w:rsidR="00BB5FE0" w14:paraId="70FE39A8" w14:textId="77777777">
        <w:trPr>
          <w:trHeight w:val="305"/>
          <w:jc w:val="center"/>
        </w:trPr>
        <w:tc>
          <w:tcPr>
            <w:tcW w:w="2475" w:type="dxa"/>
            <w:tcBorders>
              <w:top w:val="single" w:sz="4" w:space="0" w:color="000000"/>
              <w:left w:val="single" w:sz="4" w:space="0" w:color="000000"/>
              <w:bottom w:val="single" w:sz="8" w:space="0" w:color="000000"/>
              <w:right w:val="single" w:sz="8" w:space="0" w:color="000000"/>
            </w:tcBorders>
          </w:tcPr>
          <w:p w14:paraId="3AC8D3DD" w14:textId="77777777" w:rsidR="00BB5FE0" w:rsidRDefault="00825420">
            <w:pPr>
              <w:widowControl w:val="0"/>
              <w:jc w:val="center"/>
              <w:rPr>
                <w:rFonts w:ascii="Calibri" w:eastAsia="Calibri" w:hAnsi="Calibri" w:cs="Calibri"/>
                <w:b/>
                <w:sz w:val="22"/>
                <w:szCs w:val="22"/>
              </w:rPr>
            </w:pPr>
            <w:r>
              <w:rPr>
                <w:rFonts w:ascii="Calibri" w:eastAsia="Calibri" w:hAnsi="Calibri" w:cs="Calibri"/>
                <w:b/>
                <w:sz w:val="22"/>
                <w:szCs w:val="22"/>
              </w:rPr>
              <w:t>Description</w:t>
            </w:r>
          </w:p>
        </w:tc>
        <w:tc>
          <w:tcPr>
            <w:tcW w:w="1173" w:type="dxa"/>
            <w:tcBorders>
              <w:top w:val="single" w:sz="4" w:space="0" w:color="000000"/>
              <w:left w:val="single" w:sz="8" w:space="0" w:color="000000"/>
              <w:bottom w:val="single" w:sz="8" w:space="0" w:color="000000"/>
              <w:right w:val="single" w:sz="8" w:space="0" w:color="000000"/>
            </w:tcBorders>
          </w:tcPr>
          <w:p w14:paraId="45748F3D" w14:textId="77777777" w:rsidR="00BB5FE0" w:rsidRDefault="00825420">
            <w:pPr>
              <w:widowControl w:val="0"/>
              <w:jc w:val="center"/>
              <w:rPr>
                <w:rFonts w:ascii="Calibri" w:eastAsia="Calibri" w:hAnsi="Calibri" w:cs="Calibri"/>
                <w:sz w:val="22"/>
                <w:szCs w:val="22"/>
              </w:rPr>
            </w:pPr>
            <w:r>
              <w:rPr>
                <w:rFonts w:ascii="Calibri" w:eastAsia="Calibri" w:hAnsi="Calibri" w:cs="Calibri"/>
                <w:b/>
                <w:sz w:val="22"/>
                <w:szCs w:val="22"/>
              </w:rPr>
              <w:t>Units</w:t>
            </w:r>
          </w:p>
        </w:tc>
        <w:tc>
          <w:tcPr>
            <w:tcW w:w="1435" w:type="dxa"/>
            <w:tcBorders>
              <w:top w:val="single" w:sz="4" w:space="0" w:color="000000"/>
              <w:left w:val="single" w:sz="8" w:space="0" w:color="000000"/>
              <w:bottom w:val="single" w:sz="8" w:space="0" w:color="000000"/>
              <w:right w:val="single" w:sz="8" w:space="0" w:color="000000"/>
            </w:tcBorders>
          </w:tcPr>
          <w:p w14:paraId="23A7FBB7" w14:textId="77777777" w:rsidR="00BB5FE0" w:rsidRDefault="00825420">
            <w:pPr>
              <w:widowControl w:val="0"/>
              <w:jc w:val="center"/>
              <w:rPr>
                <w:rFonts w:ascii="Calibri" w:eastAsia="Calibri" w:hAnsi="Calibri" w:cs="Calibri"/>
                <w:b/>
                <w:sz w:val="22"/>
                <w:szCs w:val="22"/>
              </w:rPr>
            </w:pPr>
            <w:r>
              <w:rPr>
                <w:rFonts w:ascii="Calibri" w:eastAsia="Calibri" w:hAnsi="Calibri" w:cs="Calibri"/>
                <w:b/>
                <w:sz w:val="22"/>
                <w:szCs w:val="22"/>
              </w:rPr>
              <w:t>Unit Rate</w:t>
            </w:r>
          </w:p>
          <w:p w14:paraId="7E706C2D" w14:textId="77777777" w:rsidR="00BB5FE0" w:rsidRDefault="00825420">
            <w:pPr>
              <w:widowControl w:val="0"/>
              <w:jc w:val="center"/>
              <w:rPr>
                <w:rFonts w:ascii="Calibri" w:eastAsia="Calibri" w:hAnsi="Calibri" w:cs="Calibri"/>
                <w:sz w:val="22"/>
                <w:szCs w:val="22"/>
              </w:rPr>
            </w:pPr>
            <w:r>
              <w:rPr>
                <w:rFonts w:ascii="Calibri" w:eastAsia="Calibri" w:hAnsi="Calibri" w:cs="Calibri"/>
                <w:b/>
                <w:sz w:val="22"/>
                <w:szCs w:val="22"/>
              </w:rPr>
              <w:t>(USD)</w:t>
            </w:r>
          </w:p>
        </w:tc>
        <w:tc>
          <w:tcPr>
            <w:tcW w:w="853" w:type="dxa"/>
            <w:tcBorders>
              <w:top w:val="single" w:sz="4" w:space="0" w:color="000000"/>
              <w:left w:val="single" w:sz="8" w:space="0" w:color="000000"/>
              <w:bottom w:val="single" w:sz="8" w:space="0" w:color="000000"/>
              <w:right w:val="single" w:sz="8" w:space="0" w:color="000000"/>
            </w:tcBorders>
          </w:tcPr>
          <w:p w14:paraId="39F2EC3D" w14:textId="77777777" w:rsidR="00BB5FE0" w:rsidRDefault="00825420">
            <w:pPr>
              <w:widowControl w:val="0"/>
              <w:jc w:val="center"/>
              <w:rPr>
                <w:rFonts w:ascii="Calibri" w:eastAsia="Calibri" w:hAnsi="Calibri" w:cs="Calibri"/>
                <w:sz w:val="22"/>
                <w:szCs w:val="22"/>
              </w:rPr>
            </w:pPr>
            <w:r>
              <w:rPr>
                <w:rFonts w:ascii="Calibri" w:eastAsia="Calibri" w:hAnsi="Calibri" w:cs="Calibri"/>
                <w:b/>
                <w:sz w:val="22"/>
                <w:szCs w:val="22"/>
              </w:rPr>
              <w:t xml:space="preserve"># </w:t>
            </w:r>
            <w:r>
              <w:rPr>
                <w:rFonts w:ascii="Calibri" w:eastAsia="Calibri" w:hAnsi="Calibri" w:cs="Calibri"/>
                <w:b/>
                <w:sz w:val="22"/>
                <w:szCs w:val="22"/>
              </w:rPr>
              <w:br/>
              <w:t>of Units</w:t>
            </w:r>
          </w:p>
        </w:tc>
        <w:tc>
          <w:tcPr>
            <w:tcW w:w="1279" w:type="dxa"/>
            <w:tcBorders>
              <w:top w:val="single" w:sz="4" w:space="0" w:color="000000"/>
              <w:left w:val="single" w:sz="8" w:space="0" w:color="000000"/>
              <w:bottom w:val="single" w:sz="8" w:space="0" w:color="000000"/>
              <w:right w:val="single" w:sz="8" w:space="0" w:color="000000"/>
            </w:tcBorders>
          </w:tcPr>
          <w:p w14:paraId="375DBD99" w14:textId="77777777" w:rsidR="00BB5FE0" w:rsidRDefault="00825420">
            <w:pPr>
              <w:widowControl w:val="0"/>
              <w:jc w:val="center"/>
              <w:rPr>
                <w:rFonts w:ascii="Calibri" w:eastAsia="Calibri" w:hAnsi="Calibri" w:cs="Calibri"/>
                <w:b/>
                <w:sz w:val="22"/>
                <w:szCs w:val="22"/>
              </w:rPr>
            </w:pPr>
            <w:r>
              <w:rPr>
                <w:rFonts w:ascii="Calibri" w:eastAsia="Calibri" w:hAnsi="Calibri" w:cs="Calibri"/>
                <w:b/>
                <w:sz w:val="22"/>
                <w:szCs w:val="22"/>
              </w:rPr>
              <w:t>Total Cost</w:t>
            </w:r>
          </w:p>
          <w:p w14:paraId="223F5D77" w14:textId="77777777" w:rsidR="00BB5FE0" w:rsidRDefault="00825420">
            <w:pPr>
              <w:widowControl w:val="0"/>
              <w:jc w:val="center"/>
              <w:rPr>
                <w:rFonts w:ascii="Calibri" w:eastAsia="Calibri" w:hAnsi="Calibri" w:cs="Calibri"/>
                <w:b/>
                <w:sz w:val="22"/>
                <w:szCs w:val="22"/>
              </w:rPr>
            </w:pPr>
            <w:r>
              <w:rPr>
                <w:rFonts w:ascii="Calibri" w:eastAsia="Calibri" w:hAnsi="Calibri" w:cs="Calibri"/>
                <w:b/>
                <w:sz w:val="22"/>
                <w:szCs w:val="22"/>
              </w:rPr>
              <w:t>(USD)</w:t>
            </w:r>
          </w:p>
          <w:p w14:paraId="73F1719F" w14:textId="77777777" w:rsidR="00BB5FE0" w:rsidRDefault="00BB5FE0">
            <w:pPr>
              <w:widowControl w:val="0"/>
              <w:jc w:val="center"/>
              <w:rPr>
                <w:rFonts w:ascii="Calibri" w:eastAsia="Calibri" w:hAnsi="Calibri" w:cs="Calibri"/>
                <w:sz w:val="22"/>
                <w:szCs w:val="22"/>
              </w:rPr>
            </w:pPr>
          </w:p>
        </w:tc>
        <w:tc>
          <w:tcPr>
            <w:tcW w:w="1259" w:type="dxa"/>
            <w:tcBorders>
              <w:top w:val="single" w:sz="4" w:space="0" w:color="000000"/>
              <w:left w:val="single" w:sz="8" w:space="0" w:color="000000"/>
              <w:bottom w:val="single" w:sz="8" w:space="0" w:color="000000"/>
              <w:right w:val="single" w:sz="8" w:space="0" w:color="000000"/>
            </w:tcBorders>
          </w:tcPr>
          <w:p w14:paraId="10A0E756" w14:textId="77777777" w:rsidR="00BB5FE0" w:rsidRDefault="00825420">
            <w:pPr>
              <w:widowControl w:val="0"/>
              <w:jc w:val="center"/>
              <w:rPr>
                <w:rFonts w:ascii="Calibri" w:eastAsia="Calibri" w:hAnsi="Calibri" w:cs="Calibri"/>
                <w:b/>
                <w:sz w:val="22"/>
                <w:szCs w:val="22"/>
              </w:rPr>
            </w:pPr>
            <w:r>
              <w:rPr>
                <w:rFonts w:ascii="Calibri" w:eastAsia="Calibri" w:hAnsi="Calibri" w:cs="Calibri"/>
                <w:b/>
                <w:sz w:val="22"/>
                <w:szCs w:val="22"/>
              </w:rPr>
              <w:t>Applicant’s Contribution (USD)</w:t>
            </w:r>
          </w:p>
        </w:tc>
        <w:tc>
          <w:tcPr>
            <w:tcW w:w="1304" w:type="dxa"/>
            <w:tcBorders>
              <w:top w:val="single" w:sz="4" w:space="0" w:color="000000"/>
              <w:left w:val="single" w:sz="8" w:space="0" w:color="000000"/>
              <w:bottom w:val="single" w:sz="8" w:space="0" w:color="000000"/>
              <w:right w:val="single" w:sz="4" w:space="0" w:color="000000"/>
            </w:tcBorders>
          </w:tcPr>
          <w:p w14:paraId="07D78A6A" w14:textId="77777777" w:rsidR="00BB5FE0" w:rsidRDefault="00825420">
            <w:pPr>
              <w:widowControl w:val="0"/>
              <w:jc w:val="center"/>
              <w:rPr>
                <w:rFonts w:ascii="Calibri" w:eastAsia="Calibri" w:hAnsi="Calibri" w:cs="Calibri"/>
                <w:b/>
                <w:sz w:val="22"/>
                <w:szCs w:val="22"/>
              </w:rPr>
            </w:pPr>
            <w:r>
              <w:rPr>
                <w:rFonts w:ascii="Calibri" w:eastAsia="Calibri" w:hAnsi="Calibri" w:cs="Calibri"/>
                <w:b/>
                <w:sz w:val="22"/>
                <w:szCs w:val="22"/>
              </w:rPr>
              <w:t>USAID Funds</w:t>
            </w:r>
          </w:p>
          <w:p w14:paraId="72E5B283" w14:textId="77777777" w:rsidR="00BB5FE0" w:rsidRDefault="00825420">
            <w:pPr>
              <w:widowControl w:val="0"/>
              <w:jc w:val="center"/>
              <w:rPr>
                <w:rFonts w:ascii="Calibri" w:eastAsia="Calibri" w:hAnsi="Calibri" w:cs="Calibri"/>
                <w:sz w:val="22"/>
                <w:szCs w:val="22"/>
              </w:rPr>
            </w:pPr>
            <w:r>
              <w:rPr>
                <w:rFonts w:ascii="Calibri" w:eastAsia="Calibri" w:hAnsi="Calibri" w:cs="Calibri"/>
                <w:b/>
                <w:sz w:val="22"/>
                <w:szCs w:val="22"/>
              </w:rPr>
              <w:t>(USD)</w:t>
            </w:r>
          </w:p>
        </w:tc>
      </w:tr>
      <w:tr w:rsidR="00BB5FE0" w14:paraId="7942E59A"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63F6DBCA" w14:textId="77777777" w:rsidR="00BB5FE0" w:rsidRDefault="00825420">
            <w:pPr>
              <w:widowControl w:val="0"/>
              <w:rPr>
                <w:rFonts w:ascii="Calibri" w:eastAsia="Calibri" w:hAnsi="Calibri" w:cs="Calibri"/>
                <w:sz w:val="22"/>
                <w:szCs w:val="22"/>
              </w:rPr>
            </w:pPr>
            <w:r>
              <w:rPr>
                <w:rFonts w:ascii="Calibri" w:eastAsia="Calibri" w:hAnsi="Calibri" w:cs="Calibri"/>
                <w:b/>
                <w:sz w:val="22"/>
                <w:szCs w:val="22"/>
              </w:rPr>
              <w:t>I. Labor</w:t>
            </w:r>
          </w:p>
        </w:tc>
        <w:tc>
          <w:tcPr>
            <w:tcW w:w="1173" w:type="dxa"/>
            <w:tcBorders>
              <w:top w:val="single" w:sz="8" w:space="0" w:color="000000"/>
              <w:left w:val="single" w:sz="8" w:space="0" w:color="000000"/>
              <w:bottom w:val="single" w:sz="8" w:space="0" w:color="000000"/>
              <w:right w:val="single" w:sz="8" w:space="0" w:color="000000"/>
            </w:tcBorders>
            <w:vAlign w:val="bottom"/>
          </w:tcPr>
          <w:p w14:paraId="105AB4AB"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02D1C743"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44D5FF3A"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60AD1C27" w14:textId="77777777" w:rsidR="00BB5FE0" w:rsidRDefault="00BB5FE0">
            <w:pPr>
              <w:widowControl w:val="0"/>
              <w:rPr>
                <w:rFonts w:ascii="Calibri" w:eastAsia="Calibri" w:hAnsi="Calibri" w:cs="Calibri"/>
                <w:sz w:val="22"/>
                <w:szCs w:val="22"/>
              </w:rPr>
            </w:pPr>
          </w:p>
        </w:tc>
        <w:tc>
          <w:tcPr>
            <w:tcW w:w="1259" w:type="dxa"/>
            <w:tcBorders>
              <w:top w:val="single" w:sz="8" w:space="0" w:color="000000"/>
              <w:left w:val="single" w:sz="8" w:space="0" w:color="000000"/>
              <w:bottom w:val="single" w:sz="8" w:space="0" w:color="000000"/>
              <w:right w:val="single" w:sz="8" w:space="0" w:color="000000"/>
            </w:tcBorders>
          </w:tcPr>
          <w:p w14:paraId="6C1DEAF8"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tcPr>
          <w:p w14:paraId="52CC0E06" w14:textId="77777777" w:rsidR="00BB5FE0" w:rsidRDefault="00BB5FE0">
            <w:pPr>
              <w:widowControl w:val="0"/>
              <w:rPr>
                <w:rFonts w:ascii="Calibri" w:eastAsia="Calibri" w:hAnsi="Calibri" w:cs="Calibri"/>
                <w:sz w:val="22"/>
                <w:szCs w:val="22"/>
              </w:rPr>
            </w:pPr>
          </w:p>
        </w:tc>
      </w:tr>
      <w:tr w:rsidR="00BB5FE0" w14:paraId="5A08CBD3"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166F3497"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43415135"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 xml:space="preserve">Day </w:t>
            </w:r>
          </w:p>
        </w:tc>
        <w:tc>
          <w:tcPr>
            <w:tcW w:w="1435" w:type="dxa"/>
            <w:tcBorders>
              <w:top w:val="single" w:sz="8" w:space="0" w:color="000000"/>
              <w:left w:val="single" w:sz="8" w:space="0" w:color="000000"/>
              <w:bottom w:val="single" w:sz="8" w:space="0" w:color="000000"/>
              <w:right w:val="single" w:sz="8" w:space="0" w:color="000000"/>
            </w:tcBorders>
            <w:vAlign w:val="bottom"/>
          </w:tcPr>
          <w:p w14:paraId="3BD53B9D"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7E5CDC4F"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4B7CC094"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tcPr>
          <w:p w14:paraId="0BF4CD9A"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tcPr>
          <w:p w14:paraId="49804CA2" w14:textId="77777777" w:rsidR="00BB5FE0" w:rsidRDefault="00BB5FE0">
            <w:pPr>
              <w:widowControl w:val="0"/>
              <w:rPr>
                <w:rFonts w:ascii="Calibri" w:eastAsia="Calibri" w:hAnsi="Calibri" w:cs="Calibri"/>
                <w:sz w:val="22"/>
                <w:szCs w:val="22"/>
              </w:rPr>
            </w:pPr>
          </w:p>
        </w:tc>
      </w:tr>
      <w:tr w:rsidR="00BB5FE0" w14:paraId="2E97FAC6" w14:textId="77777777">
        <w:trPr>
          <w:trHeight w:val="285"/>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1E8049DA"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3A9DEEC3"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Day</w:t>
            </w:r>
          </w:p>
        </w:tc>
        <w:tc>
          <w:tcPr>
            <w:tcW w:w="1435" w:type="dxa"/>
            <w:tcBorders>
              <w:top w:val="single" w:sz="8" w:space="0" w:color="000000"/>
              <w:left w:val="single" w:sz="8" w:space="0" w:color="000000"/>
              <w:bottom w:val="single" w:sz="8" w:space="0" w:color="000000"/>
              <w:right w:val="single" w:sz="8" w:space="0" w:color="000000"/>
            </w:tcBorders>
            <w:vAlign w:val="bottom"/>
          </w:tcPr>
          <w:p w14:paraId="57DD7C04"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66EB82BD"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74036BF7"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tcPr>
          <w:p w14:paraId="4251E4BB"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tcPr>
          <w:p w14:paraId="5AC0B977" w14:textId="77777777" w:rsidR="00BB5FE0" w:rsidRDefault="00BB5FE0">
            <w:pPr>
              <w:widowControl w:val="0"/>
              <w:rPr>
                <w:rFonts w:ascii="Calibri" w:eastAsia="Calibri" w:hAnsi="Calibri" w:cs="Calibri"/>
                <w:sz w:val="22"/>
                <w:szCs w:val="22"/>
              </w:rPr>
            </w:pPr>
          </w:p>
        </w:tc>
      </w:tr>
      <w:tr w:rsidR="00BB5FE0" w14:paraId="3236607D" w14:textId="77777777">
        <w:trPr>
          <w:trHeight w:val="275"/>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177C5107"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173D3DE1"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Day</w:t>
            </w:r>
          </w:p>
        </w:tc>
        <w:tc>
          <w:tcPr>
            <w:tcW w:w="1435" w:type="dxa"/>
            <w:tcBorders>
              <w:top w:val="single" w:sz="8" w:space="0" w:color="000000"/>
              <w:left w:val="single" w:sz="8" w:space="0" w:color="000000"/>
              <w:bottom w:val="single" w:sz="8" w:space="0" w:color="000000"/>
              <w:right w:val="single" w:sz="8" w:space="0" w:color="000000"/>
            </w:tcBorders>
            <w:vAlign w:val="bottom"/>
          </w:tcPr>
          <w:p w14:paraId="237BAD64"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5AB7A833"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52BC8252"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tcPr>
          <w:p w14:paraId="24E05CCE"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tcPr>
          <w:p w14:paraId="4E551C95" w14:textId="77777777" w:rsidR="00BB5FE0" w:rsidRDefault="00BB5FE0">
            <w:pPr>
              <w:widowControl w:val="0"/>
              <w:rPr>
                <w:rFonts w:ascii="Calibri" w:eastAsia="Calibri" w:hAnsi="Calibri" w:cs="Calibri"/>
                <w:sz w:val="22"/>
                <w:szCs w:val="22"/>
              </w:rPr>
            </w:pPr>
          </w:p>
        </w:tc>
      </w:tr>
      <w:tr w:rsidR="00BB5FE0" w14:paraId="74ECB1E0"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6B206583"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54E34514"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Day</w:t>
            </w:r>
          </w:p>
        </w:tc>
        <w:tc>
          <w:tcPr>
            <w:tcW w:w="1435" w:type="dxa"/>
            <w:tcBorders>
              <w:top w:val="single" w:sz="8" w:space="0" w:color="000000"/>
              <w:left w:val="single" w:sz="8" w:space="0" w:color="000000"/>
              <w:bottom w:val="single" w:sz="8" w:space="0" w:color="000000"/>
              <w:right w:val="single" w:sz="8" w:space="0" w:color="000000"/>
            </w:tcBorders>
            <w:vAlign w:val="bottom"/>
          </w:tcPr>
          <w:p w14:paraId="2DDDFF16"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388FBB45"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7D101C75"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tcPr>
          <w:p w14:paraId="6E209EE6"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tcPr>
          <w:p w14:paraId="747CDB0F" w14:textId="77777777" w:rsidR="00BB5FE0" w:rsidRDefault="00BB5FE0">
            <w:pPr>
              <w:widowControl w:val="0"/>
              <w:rPr>
                <w:rFonts w:ascii="Calibri" w:eastAsia="Calibri" w:hAnsi="Calibri" w:cs="Calibri"/>
                <w:sz w:val="22"/>
                <w:szCs w:val="22"/>
              </w:rPr>
            </w:pPr>
          </w:p>
        </w:tc>
      </w:tr>
      <w:tr w:rsidR="00BB5FE0" w14:paraId="0A6C8519"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3770E014"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005122EE"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Day</w:t>
            </w:r>
          </w:p>
        </w:tc>
        <w:tc>
          <w:tcPr>
            <w:tcW w:w="1435" w:type="dxa"/>
            <w:tcBorders>
              <w:top w:val="single" w:sz="8" w:space="0" w:color="000000"/>
              <w:left w:val="single" w:sz="8" w:space="0" w:color="000000"/>
              <w:bottom w:val="single" w:sz="8" w:space="0" w:color="000000"/>
              <w:right w:val="single" w:sz="8" w:space="0" w:color="000000"/>
            </w:tcBorders>
            <w:vAlign w:val="bottom"/>
          </w:tcPr>
          <w:p w14:paraId="43B5B8C3"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2D7DE271"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5164C37E"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tcPr>
          <w:p w14:paraId="21ACACB1"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tcPr>
          <w:p w14:paraId="7869B5B3" w14:textId="77777777" w:rsidR="00BB5FE0" w:rsidRDefault="00BB5FE0">
            <w:pPr>
              <w:widowControl w:val="0"/>
              <w:rPr>
                <w:rFonts w:ascii="Calibri" w:eastAsia="Calibri" w:hAnsi="Calibri" w:cs="Calibri"/>
                <w:sz w:val="22"/>
                <w:szCs w:val="22"/>
              </w:rPr>
            </w:pPr>
          </w:p>
        </w:tc>
      </w:tr>
      <w:tr w:rsidR="00BB5FE0" w14:paraId="514CA623" w14:textId="77777777">
        <w:trPr>
          <w:trHeight w:val="285"/>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003AC74F"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69FCD027"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Day</w:t>
            </w:r>
          </w:p>
        </w:tc>
        <w:tc>
          <w:tcPr>
            <w:tcW w:w="1435" w:type="dxa"/>
            <w:tcBorders>
              <w:top w:val="single" w:sz="8" w:space="0" w:color="000000"/>
              <w:left w:val="single" w:sz="8" w:space="0" w:color="000000"/>
              <w:bottom w:val="single" w:sz="8" w:space="0" w:color="000000"/>
              <w:right w:val="single" w:sz="8" w:space="0" w:color="000000"/>
            </w:tcBorders>
            <w:vAlign w:val="bottom"/>
          </w:tcPr>
          <w:p w14:paraId="22CA59B0"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47DF7DEB"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63EE7710"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tcPr>
          <w:p w14:paraId="4E5A80B8"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tcPr>
          <w:p w14:paraId="0108FFDE" w14:textId="77777777" w:rsidR="00BB5FE0" w:rsidRDefault="00BB5FE0">
            <w:pPr>
              <w:widowControl w:val="0"/>
              <w:rPr>
                <w:rFonts w:ascii="Calibri" w:eastAsia="Calibri" w:hAnsi="Calibri" w:cs="Calibri"/>
                <w:sz w:val="22"/>
                <w:szCs w:val="22"/>
              </w:rPr>
            </w:pPr>
          </w:p>
        </w:tc>
      </w:tr>
      <w:tr w:rsidR="00BB5FE0" w14:paraId="6989D31D" w14:textId="77777777">
        <w:trPr>
          <w:trHeight w:val="275"/>
          <w:jc w:val="center"/>
        </w:trPr>
        <w:tc>
          <w:tcPr>
            <w:tcW w:w="2475" w:type="dxa"/>
            <w:tcBorders>
              <w:top w:val="single" w:sz="8" w:space="0" w:color="000000"/>
              <w:left w:val="single" w:sz="4" w:space="0" w:color="000000"/>
              <w:bottom w:val="single" w:sz="8" w:space="0" w:color="000000"/>
              <w:right w:val="single" w:sz="8" w:space="0" w:color="000000"/>
            </w:tcBorders>
            <w:shd w:val="clear" w:color="auto" w:fill="D9D9D9"/>
            <w:vAlign w:val="bottom"/>
          </w:tcPr>
          <w:p w14:paraId="048E794B" w14:textId="77777777" w:rsidR="00BB5FE0" w:rsidRDefault="00825420">
            <w:pPr>
              <w:widowControl w:val="0"/>
              <w:rPr>
                <w:rFonts w:ascii="Calibri" w:eastAsia="Calibri" w:hAnsi="Calibri" w:cs="Calibri"/>
                <w:sz w:val="22"/>
                <w:szCs w:val="22"/>
              </w:rPr>
            </w:pPr>
            <w:r>
              <w:rPr>
                <w:rFonts w:ascii="Calibri" w:eastAsia="Calibri" w:hAnsi="Calibri" w:cs="Calibri"/>
                <w:b/>
                <w:i/>
                <w:sz w:val="22"/>
                <w:szCs w:val="22"/>
              </w:rPr>
              <w:t>Subtotal Labor Costs</w:t>
            </w:r>
          </w:p>
        </w:tc>
        <w:tc>
          <w:tcPr>
            <w:tcW w:w="1173"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68CFD263"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07C71D40"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7CB9C855" w14:textId="77777777" w:rsidR="00BB5FE0" w:rsidRDefault="00825420">
            <w:pPr>
              <w:widowControl w:val="0"/>
              <w:rPr>
                <w:rFonts w:ascii="Calibri" w:eastAsia="Calibri" w:hAnsi="Calibri" w:cs="Calibri"/>
                <w:sz w:val="22"/>
                <w:szCs w:val="22"/>
              </w:rPr>
            </w:pPr>
            <w:r>
              <w:rPr>
                <w:rFonts w:ascii="Calibri" w:eastAsia="Calibri" w:hAnsi="Calibri" w:cs="Calibri"/>
                <w:b/>
                <w:sz w:val="22"/>
                <w:szCs w:val="22"/>
              </w:rPr>
              <w:t>0</w:t>
            </w:r>
          </w:p>
        </w:tc>
        <w:tc>
          <w:tcPr>
            <w:tcW w:w="1279"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7E476BE5" w14:textId="77777777" w:rsidR="00BB5FE0" w:rsidRDefault="00825420">
            <w:pPr>
              <w:widowControl w:val="0"/>
              <w:rPr>
                <w:rFonts w:ascii="Calibri" w:eastAsia="Calibri" w:hAnsi="Calibri" w:cs="Calibri"/>
                <w:sz w:val="22"/>
                <w:szCs w:val="22"/>
              </w:rPr>
            </w:pPr>
            <w:r>
              <w:rPr>
                <w:rFonts w:ascii="Calibri" w:eastAsia="Calibri" w:hAnsi="Calibri" w:cs="Calibri"/>
                <w:b/>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15033CAF" w14:textId="77777777" w:rsidR="00BB5FE0" w:rsidRDefault="00BB5FE0">
            <w:pPr>
              <w:widowControl w:val="0"/>
              <w:rPr>
                <w:rFonts w:ascii="Calibri" w:eastAsia="Calibri" w:hAnsi="Calibri" w:cs="Calibri"/>
                <w:b/>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383BCF3B" w14:textId="77777777" w:rsidR="00BB5FE0" w:rsidRDefault="00BB5FE0">
            <w:pPr>
              <w:widowControl w:val="0"/>
              <w:rPr>
                <w:rFonts w:ascii="Calibri" w:eastAsia="Calibri" w:hAnsi="Calibri" w:cs="Calibri"/>
                <w:b/>
                <w:sz w:val="22"/>
                <w:szCs w:val="22"/>
              </w:rPr>
            </w:pPr>
          </w:p>
        </w:tc>
      </w:tr>
      <w:tr w:rsidR="00BB5FE0" w14:paraId="319AD4BF"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6774E0B7"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09DDBCE0"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1AA3A289"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129F2E59"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7FC1D83B" w14:textId="77777777" w:rsidR="00BB5FE0" w:rsidRDefault="00BB5FE0">
            <w:pPr>
              <w:widowControl w:val="0"/>
              <w:rPr>
                <w:rFonts w:ascii="Calibri" w:eastAsia="Calibri" w:hAnsi="Calibri" w:cs="Calibri"/>
                <w:sz w:val="22"/>
                <w:szCs w:val="22"/>
              </w:rPr>
            </w:pP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4A914FB6"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43ABD1C2" w14:textId="77777777" w:rsidR="00BB5FE0" w:rsidRDefault="00BB5FE0">
            <w:pPr>
              <w:widowControl w:val="0"/>
              <w:rPr>
                <w:rFonts w:ascii="Calibri" w:eastAsia="Calibri" w:hAnsi="Calibri" w:cs="Calibri"/>
                <w:sz w:val="22"/>
                <w:szCs w:val="22"/>
              </w:rPr>
            </w:pPr>
          </w:p>
        </w:tc>
      </w:tr>
      <w:tr w:rsidR="00BB5FE0" w14:paraId="55D006C6"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1BE071FD"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0C81BF25"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688EA5D0"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437BFF51"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06FEAFB4" w14:textId="77777777" w:rsidR="00BB5FE0" w:rsidRDefault="00BB5FE0">
            <w:pPr>
              <w:widowControl w:val="0"/>
              <w:rPr>
                <w:rFonts w:ascii="Calibri" w:eastAsia="Calibri" w:hAnsi="Calibri" w:cs="Calibri"/>
                <w:sz w:val="22"/>
                <w:szCs w:val="22"/>
              </w:rPr>
            </w:pP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73A747BB"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7377CBBD" w14:textId="77777777" w:rsidR="00BB5FE0" w:rsidRDefault="00BB5FE0">
            <w:pPr>
              <w:widowControl w:val="0"/>
              <w:rPr>
                <w:rFonts w:ascii="Calibri" w:eastAsia="Calibri" w:hAnsi="Calibri" w:cs="Calibri"/>
                <w:sz w:val="22"/>
                <w:szCs w:val="22"/>
              </w:rPr>
            </w:pPr>
          </w:p>
        </w:tc>
      </w:tr>
      <w:tr w:rsidR="00BB5FE0" w14:paraId="116EB527"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28A0B02D" w14:textId="77777777" w:rsidR="00BB5FE0" w:rsidRDefault="00825420">
            <w:pPr>
              <w:widowControl w:val="0"/>
              <w:rPr>
                <w:rFonts w:ascii="Calibri" w:eastAsia="Calibri" w:hAnsi="Calibri" w:cs="Calibri"/>
                <w:sz w:val="22"/>
                <w:szCs w:val="22"/>
                <w:vertAlign w:val="superscript"/>
              </w:rPr>
            </w:pPr>
            <w:r>
              <w:rPr>
                <w:rFonts w:ascii="Calibri" w:eastAsia="Calibri" w:hAnsi="Calibri" w:cs="Calibri"/>
                <w:b/>
                <w:sz w:val="22"/>
                <w:szCs w:val="22"/>
              </w:rPr>
              <w:t>II. Travel, Services, and Supplies</w:t>
            </w:r>
          </w:p>
        </w:tc>
        <w:tc>
          <w:tcPr>
            <w:tcW w:w="1173" w:type="dxa"/>
            <w:tcBorders>
              <w:top w:val="single" w:sz="8" w:space="0" w:color="000000"/>
              <w:left w:val="single" w:sz="8" w:space="0" w:color="000000"/>
              <w:bottom w:val="single" w:sz="8" w:space="0" w:color="000000"/>
              <w:right w:val="single" w:sz="8" w:space="0" w:color="000000"/>
            </w:tcBorders>
            <w:vAlign w:val="bottom"/>
          </w:tcPr>
          <w:p w14:paraId="37936472"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2C8148CD"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76D29CB6"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08D2F3D2" w14:textId="77777777" w:rsidR="00BB5FE0" w:rsidRDefault="00BB5FE0">
            <w:pPr>
              <w:widowControl w:val="0"/>
              <w:rPr>
                <w:rFonts w:ascii="Calibri" w:eastAsia="Calibri" w:hAnsi="Calibri" w:cs="Calibri"/>
                <w:sz w:val="22"/>
                <w:szCs w:val="22"/>
              </w:rPr>
            </w:pP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1FE082F4"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030C7EF2" w14:textId="77777777" w:rsidR="00BB5FE0" w:rsidRDefault="00BB5FE0">
            <w:pPr>
              <w:widowControl w:val="0"/>
              <w:rPr>
                <w:rFonts w:ascii="Calibri" w:eastAsia="Calibri" w:hAnsi="Calibri" w:cs="Calibri"/>
                <w:sz w:val="22"/>
                <w:szCs w:val="22"/>
              </w:rPr>
            </w:pPr>
          </w:p>
        </w:tc>
      </w:tr>
      <w:tr w:rsidR="00BB5FE0" w14:paraId="6A37F20B" w14:textId="77777777">
        <w:trPr>
          <w:trHeight w:val="285"/>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5F28453A"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26F4AB6C"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1361108D"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0DC49B30"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4A822920"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7E707C4D"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3C5D8158" w14:textId="77777777" w:rsidR="00BB5FE0" w:rsidRDefault="00BB5FE0">
            <w:pPr>
              <w:widowControl w:val="0"/>
              <w:rPr>
                <w:rFonts w:ascii="Calibri" w:eastAsia="Calibri" w:hAnsi="Calibri" w:cs="Calibri"/>
                <w:sz w:val="22"/>
                <w:szCs w:val="22"/>
              </w:rPr>
            </w:pPr>
          </w:p>
        </w:tc>
      </w:tr>
      <w:tr w:rsidR="00BB5FE0" w14:paraId="4A561DAB" w14:textId="77777777">
        <w:trPr>
          <w:trHeight w:val="275"/>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7F4D9178"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5DD2A400"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74EA7421"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617617EA"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0A8044A7"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75D66992"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3D9CFB01" w14:textId="77777777" w:rsidR="00BB5FE0" w:rsidRDefault="00BB5FE0">
            <w:pPr>
              <w:widowControl w:val="0"/>
              <w:rPr>
                <w:rFonts w:ascii="Calibri" w:eastAsia="Calibri" w:hAnsi="Calibri" w:cs="Calibri"/>
                <w:sz w:val="22"/>
                <w:szCs w:val="22"/>
              </w:rPr>
            </w:pPr>
          </w:p>
        </w:tc>
      </w:tr>
      <w:tr w:rsidR="00BB5FE0" w14:paraId="598897A3"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64BD0DD3"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43C83649"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72D7782A"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4F29E7CE"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15AEB01E"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69A7200D"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4B85728E" w14:textId="77777777" w:rsidR="00BB5FE0" w:rsidRDefault="00BB5FE0">
            <w:pPr>
              <w:widowControl w:val="0"/>
              <w:rPr>
                <w:rFonts w:ascii="Calibri" w:eastAsia="Calibri" w:hAnsi="Calibri" w:cs="Calibri"/>
                <w:sz w:val="22"/>
                <w:szCs w:val="22"/>
              </w:rPr>
            </w:pPr>
          </w:p>
        </w:tc>
      </w:tr>
      <w:tr w:rsidR="00BB5FE0" w14:paraId="2199BD06"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682E3130"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4F21EAA2"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63332DC7"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3D701ED5"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115BAEAB"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05488F12"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4BA55AD0" w14:textId="77777777" w:rsidR="00BB5FE0" w:rsidRDefault="00BB5FE0">
            <w:pPr>
              <w:widowControl w:val="0"/>
              <w:rPr>
                <w:rFonts w:ascii="Calibri" w:eastAsia="Calibri" w:hAnsi="Calibri" w:cs="Calibri"/>
                <w:sz w:val="22"/>
                <w:szCs w:val="22"/>
              </w:rPr>
            </w:pPr>
          </w:p>
        </w:tc>
      </w:tr>
      <w:tr w:rsidR="00BB5FE0" w14:paraId="217C570A" w14:textId="77777777">
        <w:trPr>
          <w:trHeight w:val="285"/>
          <w:jc w:val="center"/>
        </w:trPr>
        <w:tc>
          <w:tcPr>
            <w:tcW w:w="2475" w:type="dxa"/>
            <w:tcBorders>
              <w:top w:val="single" w:sz="8" w:space="0" w:color="000000"/>
              <w:left w:val="single" w:sz="4" w:space="0" w:color="000000"/>
              <w:bottom w:val="single" w:sz="8" w:space="0" w:color="000000"/>
              <w:right w:val="single" w:sz="8" w:space="0" w:color="000000"/>
            </w:tcBorders>
            <w:shd w:val="clear" w:color="auto" w:fill="D9D9D9"/>
            <w:vAlign w:val="bottom"/>
          </w:tcPr>
          <w:p w14:paraId="21F55264" w14:textId="77777777" w:rsidR="00BB5FE0" w:rsidRDefault="00825420">
            <w:pPr>
              <w:widowControl w:val="0"/>
              <w:rPr>
                <w:rFonts w:ascii="Calibri" w:eastAsia="Calibri" w:hAnsi="Calibri" w:cs="Calibri"/>
                <w:sz w:val="22"/>
                <w:szCs w:val="22"/>
              </w:rPr>
            </w:pPr>
            <w:r>
              <w:rPr>
                <w:rFonts w:ascii="Calibri" w:eastAsia="Calibri" w:hAnsi="Calibri" w:cs="Calibri"/>
                <w:b/>
                <w:i/>
                <w:sz w:val="22"/>
                <w:szCs w:val="22"/>
              </w:rPr>
              <w:t>Subtotal: Travel, Services and Supplies</w:t>
            </w:r>
          </w:p>
        </w:tc>
        <w:tc>
          <w:tcPr>
            <w:tcW w:w="1173"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5B669D8B"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0AB6C7D3" w14:textId="77777777" w:rsidR="00BB5FE0" w:rsidRDefault="00825420">
            <w:pPr>
              <w:widowControl w:val="0"/>
              <w:rPr>
                <w:rFonts w:ascii="Calibri" w:eastAsia="Calibri" w:hAnsi="Calibri" w:cs="Calibri"/>
                <w:sz w:val="22"/>
                <w:szCs w:val="22"/>
              </w:rPr>
            </w:pPr>
            <w:r>
              <w:rPr>
                <w:rFonts w:ascii="Calibri" w:eastAsia="Calibri" w:hAnsi="Calibri" w:cs="Calibri"/>
                <w:b/>
                <w:sz w:val="22"/>
                <w:szCs w:val="22"/>
              </w:rPr>
              <w:t>0.00</w:t>
            </w:r>
          </w:p>
        </w:tc>
        <w:tc>
          <w:tcPr>
            <w:tcW w:w="853"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211C9377"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6051FD57" w14:textId="77777777" w:rsidR="00BB5FE0" w:rsidRDefault="00825420">
            <w:pPr>
              <w:widowControl w:val="0"/>
              <w:rPr>
                <w:rFonts w:ascii="Calibri" w:eastAsia="Calibri" w:hAnsi="Calibri" w:cs="Calibri"/>
                <w:sz w:val="22"/>
                <w:szCs w:val="22"/>
              </w:rPr>
            </w:pPr>
            <w:r>
              <w:rPr>
                <w:rFonts w:ascii="Calibri" w:eastAsia="Calibri" w:hAnsi="Calibri" w:cs="Calibri"/>
                <w:b/>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4470ECE3" w14:textId="77777777" w:rsidR="00BB5FE0" w:rsidRDefault="00BB5FE0">
            <w:pPr>
              <w:widowControl w:val="0"/>
              <w:rPr>
                <w:rFonts w:ascii="Calibri" w:eastAsia="Calibri" w:hAnsi="Calibri" w:cs="Calibri"/>
                <w:b/>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3B3CAB17" w14:textId="77777777" w:rsidR="00BB5FE0" w:rsidRDefault="00BB5FE0">
            <w:pPr>
              <w:widowControl w:val="0"/>
              <w:rPr>
                <w:rFonts w:ascii="Calibri" w:eastAsia="Calibri" w:hAnsi="Calibri" w:cs="Calibri"/>
                <w:b/>
                <w:sz w:val="22"/>
                <w:szCs w:val="22"/>
              </w:rPr>
            </w:pPr>
          </w:p>
        </w:tc>
      </w:tr>
      <w:tr w:rsidR="00BB5FE0" w14:paraId="371987A9" w14:textId="77777777">
        <w:trPr>
          <w:trHeight w:val="275"/>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3A23F1A0"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0FF95C8C"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6C601D08"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3E46A242"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36CB9C9D" w14:textId="77777777" w:rsidR="00BB5FE0" w:rsidRDefault="00BB5FE0">
            <w:pPr>
              <w:widowControl w:val="0"/>
              <w:rPr>
                <w:rFonts w:ascii="Calibri" w:eastAsia="Calibri" w:hAnsi="Calibri" w:cs="Calibri"/>
                <w:sz w:val="22"/>
                <w:szCs w:val="22"/>
              </w:rPr>
            </w:pP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3C43F652"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164D85FA" w14:textId="77777777" w:rsidR="00BB5FE0" w:rsidRDefault="00BB5FE0">
            <w:pPr>
              <w:widowControl w:val="0"/>
              <w:rPr>
                <w:rFonts w:ascii="Calibri" w:eastAsia="Calibri" w:hAnsi="Calibri" w:cs="Calibri"/>
                <w:sz w:val="22"/>
                <w:szCs w:val="22"/>
              </w:rPr>
            </w:pPr>
          </w:p>
        </w:tc>
      </w:tr>
      <w:tr w:rsidR="00BB5FE0" w14:paraId="6106633B"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69762EF1" w14:textId="77777777" w:rsidR="00BB5FE0" w:rsidRDefault="00825420">
            <w:pPr>
              <w:widowControl w:val="0"/>
              <w:rPr>
                <w:rFonts w:ascii="Calibri" w:eastAsia="Calibri" w:hAnsi="Calibri" w:cs="Calibri"/>
                <w:sz w:val="22"/>
                <w:szCs w:val="22"/>
              </w:rPr>
            </w:pPr>
            <w:r>
              <w:rPr>
                <w:rFonts w:ascii="Calibri" w:eastAsia="Calibri" w:hAnsi="Calibri" w:cs="Calibri"/>
                <w:b/>
                <w:sz w:val="22"/>
                <w:szCs w:val="22"/>
              </w:rPr>
              <w:t xml:space="preserve">III. Miscellaneous </w:t>
            </w:r>
          </w:p>
        </w:tc>
        <w:tc>
          <w:tcPr>
            <w:tcW w:w="1173" w:type="dxa"/>
            <w:tcBorders>
              <w:top w:val="single" w:sz="8" w:space="0" w:color="000000"/>
              <w:left w:val="single" w:sz="8" w:space="0" w:color="000000"/>
              <w:bottom w:val="single" w:sz="8" w:space="0" w:color="000000"/>
              <w:right w:val="single" w:sz="8" w:space="0" w:color="000000"/>
            </w:tcBorders>
            <w:vAlign w:val="bottom"/>
          </w:tcPr>
          <w:p w14:paraId="75F3B781"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21D3B58B"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51E85BB4"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5A12E9CC" w14:textId="77777777" w:rsidR="00BB5FE0" w:rsidRDefault="00BB5FE0">
            <w:pPr>
              <w:widowControl w:val="0"/>
              <w:rPr>
                <w:rFonts w:ascii="Calibri" w:eastAsia="Calibri" w:hAnsi="Calibri" w:cs="Calibri"/>
                <w:sz w:val="22"/>
                <w:szCs w:val="22"/>
              </w:rPr>
            </w:pP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22A0160C"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727A8327" w14:textId="77777777" w:rsidR="00BB5FE0" w:rsidRDefault="00BB5FE0">
            <w:pPr>
              <w:widowControl w:val="0"/>
              <w:rPr>
                <w:rFonts w:ascii="Calibri" w:eastAsia="Calibri" w:hAnsi="Calibri" w:cs="Calibri"/>
                <w:sz w:val="22"/>
                <w:szCs w:val="22"/>
              </w:rPr>
            </w:pPr>
          </w:p>
        </w:tc>
      </w:tr>
      <w:tr w:rsidR="00BB5FE0" w14:paraId="00FFF017"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4D19B635"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6E6FFF0B"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Per unit</w:t>
            </w:r>
          </w:p>
        </w:tc>
        <w:tc>
          <w:tcPr>
            <w:tcW w:w="1435" w:type="dxa"/>
            <w:tcBorders>
              <w:top w:val="single" w:sz="8" w:space="0" w:color="000000"/>
              <w:left w:val="single" w:sz="8" w:space="0" w:color="000000"/>
              <w:bottom w:val="single" w:sz="8" w:space="0" w:color="000000"/>
              <w:right w:val="single" w:sz="8" w:space="0" w:color="000000"/>
            </w:tcBorders>
            <w:vAlign w:val="bottom"/>
          </w:tcPr>
          <w:p w14:paraId="5998497F"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42487AC2"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719A3459"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43D72C4C"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30CB4417" w14:textId="77777777" w:rsidR="00BB5FE0" w:rsidRDefault="00BB5FE0">
            <w:pPr>
              <w:widowControl w:val="0"/>
              <w:rPr>
                <w:rFonts w:ascii="Calibri" w:eastAsia="Calibri" w:hAnsi="Calibri" w:cs="Calibri"/>
                <w:sz w:val="22"/>
                <w:szCs w:val="22"/>
              </w:rPr>
            </w:pPr>
          </w:p>
        </w:tc>
      </w:tr>
      <w:tr w:rsidR="00BB5FE0" w14:paraId="461654EE"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75AA4BA3"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2124AFA4"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Per day</w:t>
            </w:r>
          </w:p>
        </w:tc>
        <w:tc>
          <w:tcPr>
            <w:tcW w:w="1435" w:type="dxa"/>
            <w:tcBorders>
              <w:top w:val="single" w:sz="8" w:space="0" w:color="000000"/>
              <w:left w:val="single" w:sz="8" w:space="0" w:color="000000"/>
              <w:bottom w:val="single" w:sz="8" w:space="0" w:color="000000"/>
              <w:right w:val="single" w:sz="8" w:space="0" w:color="000000"/>
            </w:tcBorders>
            <w:vAlign w:val="bottom"/>
          </w:tcPr>
          <w:p w14:paraId="1772FC86"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314E6145"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26F65D93"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54708B25"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7C96F3DD" w14:textId="77777777" w:rsidR="00BB5FE0" w:rsidRDefault="00BB5FE0">
            <w:pPr>
              <w:widowControl w:val="0"/>
              <w:rPr>
                <w:rFonts w:ascii="Calibri" w:eastAsia="Calibri" w:hAnsi="Calibri" w:cs="Calibri"/>
                <w:sz w:val="22"/>
                <w:szCs w:val="22"/>
              </w:rPr>
            </w:pPr>
          </w:p>
        </w:tc>
      </w:tr>
      <w:tr w:rsidR="00BB5FE0" w14:paraId="6129C84E" w14:textId="77777777">
        <w:trPr>
          <w:trHeight w:val="285"/>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61C4FAD0"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5CD6DAEC"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Per month</w:t>
            </w:r>
          </w:p>
        </w:tc>
        <w:tc>
          <w:tcPr>
            <w:tcW w:w="1435" w:type="dxa"/>
            <w:tcBorders>
              <w:top w:val="single" w:sz="8" w:space="0" w:color="000000"/>
              <w:left w:val="single" w:sz="8" w:space="0" w:color="000000"/>
              <w:bottom w:val="single" w:sz="8" w:space="0" w:color="000000"/>
              <w:right w:val="single" w:sz="8" w:space="0" w:color="000000"/>
            </w:tcBorders>
            <w:vAlign w:val="bottom"/>
          </w:tcPr>
          <w:p w14:paraId="39997603"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4F51289B"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778FA224"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5C4C2521"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70394C1C" w14:textId="77777777" w:rsidR="00BB5FE0" w:rsidRDefault="00BB5FE0">
            <w:pPr>
              <w:widowControl w:val="0"/>
              <w:rPr>
                <w:rFonts w:ascii="Calibri" w:eastAsia="Calibri" w:hAnsi="Calibri" w:cs="Calibri"/>
                <w:sz w:val="22"/>
                <w:szCs w:val="22"/>
              </w:rPr>
            </w:pPr>
          </w:p>
        </w:tc>
      </w:tr>
      <w:tr w:rsidR="00BB5FE0" w14:paraId="16320A65" w14:textId="77777777">
        <w:trPr>
          <w:trHeight w:val="275"/>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1AF6352D"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7262B4D8"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4FC0B6D5"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2F32E6AA"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4EC7E711" w14:textId="77777777" w:rsidR="00BB5FE0" w:rsidRDefault="00825420">
            <w:pPr>
              <w:widowControl w:val="0"/>
              <w:rPr>
                <w:rFonts w:ascii="Calibri" w:eastAsia="Calibri" w:hAnsi="Calibri" w:cs="Calibri"/>
                <w:sz w:val="22"/>
                <w:szCs w:val="22"/>
              </w:rPr>
            </w:pPr>
            <w:r>
              <w:rPr>
                <w:rFonts w:ascii="Calibri" w:eastAsia="Calibri" w:hAnsi="Calibri" w:cs="Calibri"/>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65F852D0"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028DD506" w14:textId="77777777" w:rsidR="00BB5FE0" w:rsidRDefault="00BB5FE0">
            <w:pPr>
              <w:widowControl w:val="0"/>
              <w:rPr>
                <w:rFonts w:ascii="Calibri" w:eastAsia="Calibri" w:hAnsi="Calibri" w:cs="Calibri"/>
                <w:sz w:val="22"/>
                <w:szCs w:val="22"/>
              </w:rPr>
            </w:pPr>
          </w:p>
        </w:tc>
      </w:tr>
      <w:tr w:rsidR="00BB5FE0" w14:paraId="661B160A"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shd w:val="clear" w:color="auto" w:fill="D9D9D9"/>
            <w:vAlign w:val="bottom"/>
          </w:tcPr>
          <w:p w14:paraId="18C5758D" w14:textId="77777777" w:rsidR="00BB5FE0" w:rsidRDefault="00825420">
            <w:pPr>
              <w:widowControl w:val="0"/>
              <w:rPr>
                <w:rFonts w:ascii="Calibri" w:eastAsia="Calibri" w:hAnsi="Calibri" w:cs="Calibri"/>
                <w:sz w:val="22"/>
                <w:szCs w:val="22"/>
              </w:rPr>
            </w:pPr>
            <w:r>
              <w:rPr>
                <w:rFonts w:ascii="Calibri" w:eastAsia="Calibri" w:hAnsi="Calibri" w:cs="Calibri"/>
                <w:b/>
                <w:i/>
                <w:sz w:val="22"/>
                <w:szCs w:val="22"/>
              </w:rPr>
              <w:t>Subtotal:</w:t>
            </w:r>
            <w:r>
              <w:rPr>
                <w:rFonts w:ascii="Calibri" w:eastAsia="Calibri" w:hAnsi="Calibri" w:cs="Calibri"/>
                <w:b/>
                <w:sz w:val="22"/>
                <w:szCs w:val="22"/>
              </w:rPr>
              <w:t xml:space="preserve"> </w:t>
            </w:r>
            <w:r>
              <w:rPr>
                <w:rFonts w:ascii="Calibri" w:eastAsia="Calibri" w:hAnsi="Calibri" w:cs="Calibri"/>
                <w:b/>
                <w:i/>
                <w:sz w:val="22"/>
                <w:szCs w:val="22"/>
              </w:rPr>
              <w:t>Miscellaneous</w:t>
            </w:r>
          </w:p>
        </w:tc>
        <w:tc>
          <w:tcPr>
            <w:tcW w:w="1173"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6A3B56D2"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017EA3C3"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725D31C6"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7C4B7323" w14:textId="77777777" w:rsidR="00BB5FE0" w:rsidRDefault="00825420">
            <w:pPr>
              <w:widowControl w:val="0"/>
              <w:rPr>
                <w:rFonts w:ascii="Calibri" w:eastAsia="Calibri" w:hAnsi="Calibri" w:cs="Calibri"/>
                <w:sz w:val="22"/>
                <w:szCs w:val="22"/>
              </w:rPr>
            </w:pPr>
            <w:r>
              <w:rPr>
                <w:rFonts w:ascii="Calibri" w:eastAsia="Calibri" w:hAnsi="Calibri" w:cs="Calibri"/>
                <w:b/>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758CF4FB" w14:textId="77777777" w:rsidR="00BB5FE0" w:rsidRDefault="00BB5FE0">
            <w:pPr>
              <w:widowControl w:val="0"/>
              <w:rPr>
                <w:rFonts w:ascii="Calibri" w:eastAsia="Calibri" w:hAnsi="Calibri" w:cs="Calibri"/>
                <w:b/>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3B9F3759" w14:textId="77777777" w:rsidR="00BB5FE0" w:rsidRDefault="00BB5FE0">
            <w:pPr>
              <w:widowControl w:val="0"/>
              <w:rPr>
                <w:rFonts w:ascii="Calibri" w:eastAsia="Calibri" w:hAnsi="Calibri" w:cs="Calibri"/>
                <w:b/>
                <w:sz w:val="22"/>
                <w:szCs w:val="22"/>
              </w:rPr>
            </w:pPr>
          </w:p>
        </w:tc>
      </w:tr>
      <w:tr w:rsidR="00BB5FE0" w14:paraId="1184E81D" w14:textId="77777777">
        <w:trPr>
          <w:trHeight w:val="280"/>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38296D20"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284C4941"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11A31A48"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39340390"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1B798920" w14:textId="77777777" w:rsidR="00BB5FE0" w:rsidRDefault="00BB5FE0">
            <w:pPr>
              <w:widowControl w:val="0"/>
              <w:rPr>
                <w:rFonts w:ascii="Calibri" w:eastAsia="Calibri" w:hAnsi="Calibri" w:cs="Calibri"/>
                <w:sz w:val="22"/>
                <w:szCs w:val="22"/>
              </w:rPr>
            </w:pP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208E53FD"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0F38CFB4" w14:textId="77777777" w:rsidR="00BB5FE0" w:rsidRDefault="00BB5FE0">
            <w:pPr>
              <w:widowControl w:val="0"/>
              <w:rPr>
                <w:rFonts w:ascii="Calibri" w:eastAsia="Calibri" w:hAnsi="Calibri" w:cs="Calibri"/>
                <w:sz w:val="22"/>
                <w:szCs w:val="22"/>
              </w:rPr>
            </w:pPr>
          </w:p>
        </w:tc>
      </w:tr>
      <w:tr w:rsidR="00BB5FE0" w14:paraId="27661F53" w14:textId="77777777">
        <w:trPr>
          <w:trHeight w:val="285"/>
          <w:jc w:val="center"/>
        </w:trPr>
        <w:tc>
          <w:tcPr>
            <w:tcW w:w="2475" w:type="dxa"/>
            <w:tcBorders>
              <w:top w:val="single" w:sz="8" w:space="0" w:color="000000"/>
              <w:left w:val="single" w:sz="4" w:space="0" w:color="000000"/>
              <w:bottom w:val="single" w:sz="8" w:space="0" w:color="000000"/>
              <w:right w:val="single" w:sz="8" w:space="0" w:color="000000"/>
            </w:tcBorders>
            <w:vAlign w:val="bottom"/>
          </w:tcPr>
          <w:p w14:paraId="32C94B18" w14:textId="77777777" w:rsidR="00BB5FE0" w:rsidRDefault="00BB5FE0">
            <w:pPr>
              <w:widowControl w:val="0"/>
              <w:rPr>
                <w:rFonts w:ascii="Calibri" w:eastAsia="Calibri" w:hAnsi="Calibri" w:cs="Calibri"/>
                <w:sz w:val="22"/>
                <w:szCs w:val="22"/>
              </w:rPr>
            </w:pPr>
          </w:p>
        </w:tc>
        <w:tc>
          <w:tcPr>
            <w:tcW w:w="1173" w:type="dxa"/>
            <w:tcBorders>
              <w:top w:val="single" w:sz="8" w:space="0" w:color="000000"/>
              <w:left w:val="single" w:sz="8" w:space="0" w:color="000000"/>
              <w:bottom w:val="single" w:sz="8" w:space="0" w:color="000000"/>
              <w:right w:val="single" w:sz="8" w:space="0" w:color="000000"/>
            </w:tcBorders>
            <w:vAlign w:val="bottom"/>
          </w:tcPr>
          <w:p w14:paraId="6F52B826" w14:textId="77777777" w:rsidR="00BB5FE0" w:rsidRDefault="00BB5FE0">
            <w:pPr>
              <w:widowControl w:val="0"/>
              <w:rPr>
                <w:rFonts w:ascii="Calibri" w:eastAsia="Calibri" w:hAnsi="Calibri" w:cs="Calibri"/>
                <w:sz w:val="22"/>
                <w:szCs w:val="22"/>
              </w:rPr>
            </w:pPr>
          </w:p>
        </w:tc>
        <w:tc>
          <w:tcPr>
            <w:tcW w:w="1435" w:type="dxa"/>
            <w:tcBorders>
              <w:top w:val="single" w:sz="8" w:space="0" w:color="000000"/>
              <w:left w:val="single" w:sz="8" w:space="0" w:color="000000"/>
              <w:bottom w:val="single" w:sz="8" w:space="0" w:color="000000"/>
              <w:right w:val="single" w:sz="8" w:space="0" w:color="000000"/>
            </w:tcBorders>
            <w:vAlign w:val="bottom"/>
          </w:tcPr>
          <w:p w14:paraId="536F813D" w14:textId="77777777" w:rsidR="00BB5FE0" w:rsidRDefault="00BB5FE0">
            <w:pPr>
              <w:widowControl w:val="0"/>
              <w:rPr>
                <w:rFonts w:ascii="Calibri" w:eastAsia="Calibri" w:hAnsi="Calibri" w:cs="Calibri"/>
                <w:sz w:val="22"/>
                <w:szCs w:val="22"/>
              </w:rPr>
            </w:pPr>
          </w:p>
        </w:tc>
        <w:tc>
          <w:tcPr>
            <w:tcW w:w="853" w:type="dxa"/>
            <w:tcBorders>
              <w:top w:val="single" w:sz="8" w:space="0" w:color="000000"/>
              <w:left w:val="single" w:sz="8" w:space="0" w:color="000000"/>
              <w:bottom w:val="single" w:sz="8" w:space="0" w:color="000000"/>
              <w:right w:val="single" w:sz="8" w:space="0" w:color="000000"/>
            </w:tcBorders>
            <w:vAlign w:val="bottom"/>
          </w:tcPr>
          <w:p w14:paraId="77BDEFAD" w14:textId="77777777" w:rsidR="00BB5FE0" w:rsidRDefault="00BB5FE0">
            <w:pPr>
              <w:widowControl w:val="0"/>
              <w:rPr>
                <w:rFonts w:ascii="Calibri" w:eastAsia="Calibri" w:hAnsi="Calibri" w:cs="Calibri"/>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bottom"/>
          </w:tcPr>
          <w:p w14:paraId="4CA0BCFA" w14:textId="77777777" w:rsidR="00BB5FE0" w:rsidRDefault="00BB5FE0">
            <w:pPr>
              <w:widowControl w:val="0"/>
              <w:rPr>
                <w:rFonts w:ascii="Calibri" w:eastAsia="Calibri" w:hAnsi="Calibri" w:cs="Calibri"/>
                <w:sz w:val="22"/>
                <w:szCs w:val="22"/>
              </w:rPr>
            </w:pPr>
          </w:p>
        </w:tc>
        <w:tc>
          <w:tcPr>
            <w:tcW w:w="1259" w:type="dxa"/>
            <w:tcBorders>
              <w:top w:val="single" w:sz="8" w:space="0" w:color="000000"/>
              <w:left w:val="single" w:sz="8" w:space="0" w:color="000000"/>
              <w:bottom w:val="single" w:sz="8" w:space="0" w:color="000000"/>
              <w:right w:val="single" w:sz="8" w:space="0" w:color="000000"/>
            </w:tcBorders>
            <w:shd w:val="clear" w:color="auto" w:fill="FFFFFF"/>
          </w:tcPr>
          <w:p w14:paraId="4D7EA9D9" w14:textId="77777777" w:rsidR="00BB5FE0" w:rsidRDefault="00BB5FE0">
            <w:pPr>
              <w:widowControl w:val="0"/>
              <w:rPr>
                <w:rFonts w:ascii="Calibri" w:eastAsia="Calibri" w:hAnsi="Calibri" w:cs="Calibri"/>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FFFFFF"/>
          </w:tcPr>
          <w:p w14:paraId="0F46BA4F" w14:textId="77777777" w:rsidR="00BB5FE0" w:rsidRDefault="00BB5FE0">
            <w:pPr>
              <w:widowControl w:val="0"/>
              <w:rPr>
                <w:rFonts w:ascii="Calibri" w:eastAsia="Calibri" w:hAnsi="Calibri" w:cs="Calibri"/>
                <w:sz w:val="22"/>
                <w:szCs w:val="22"/>
              </w:rPr>
            </w:pPr>
          </w:p>
        </w:tc>
      </w:tr>
      <w:tr w:rsidR="00BB5FE0" w14:paraId="1AEB283D" w14:textId="77777777">
        <w:trPr>
          <w:trHeight w:val="290"/>
          <w:jc w:val="center"/>
        </w:trPr>
        <w:tc>
          <w:tcPr>
            <w:tcW w:w="2475" w:type="dxa"/>
            <w:tcBorders>
              <w:top w:val="single" w:sz="8" w:space="0" w:color="000000"/>
              <w:left w:val="single" w:sz="4" w:space="0" w:color="000000"/>
              <w:bottom w:val="single" w:sz="8" w:space="0" w:color="000000"/>
              <w:right w:val="single" w:sz="8" w:space="0" w:color="000000"/>
            </w:tcBorders>
            <w:shd w:val="clear" w:color="auto" w:fill="BFBFBF"/>
            <w:vAlign w:val="bottom"/>
          </w:tcPr>
          <w:p w14:paraId="13CC7697" w14:textId="77777777" w:rsidR="00BB5FE0" w:rsidRDefault="00825420">
            <w:pPr>
              <w:widowControl w:val="0"/>
              <w:rPr>
                <w:rFonts w:ascii="Calibri" w:eastAsia="Calibri" w:hAnsi="Calibri" w:cs="Calibri"/>
                <w:b/>
                <w:sz w:val="22"/>
                <w:szCs w:val="22"/>
              </w:rPr>
            </w:pPr>
            <w:r>
              <w:rPr>
                <w:rFonts w:ascii="Calibri" w:eastAsia="Calibri" w:hAnsi="Calibri" w:cs="Calibri"/>
                <w:b/>
                <w:sz w:val="22"/>
                <w:szCs w:val="22"/>
              </w:rPr>
              <w:t xml:space="preserve">TOTAL BUDGET </w:t>
            </w:r>
          </w:p>
        </w:tc>
        <w:tc>
          <w:tcPr>
            <w:tcW w:w="1173" w:type="dxa"/>
            <w:tcBorders>
              <w:top w:val="single" w:sz="8" w:space="0" w:color="000000"/>
              <w:left w:val="single" w:sz="8" w:space="0" w:color="000000"/>
              <w:bottom w:val="single" w:sz="8" w:space="0" w:color="000000"/>
              <w:right w:val="single" w:sz="8" w:space="0" w:color="000000"/>
            </w:tcBorders>
            <w:shd w:val="clear" w:color="auto" w:fill="BFBFBF"/>
            <w:vAlign w:val="bottom"/>
          </w:tcPr>
          <w:p w14:paraId="25EE449E" w14:textId="77777777" w:rsidR="00BB5FE0" w:rsidRDefault="00BB5FE0">
            <w:pPr>
              <w:widowControl w:val="0"/>
              <w:rPr>
                <w:rFonts w:ascii="Calibri" w:eastAsia="Calibri" w:hAnsi="Calibri" w:cs="Calibri"/>
                <w:b/>
                <w:sz w:val="22"/>
                <w:szCs w:val="22"/>
              </w:rPr>
            </w:pPr>
          </w:p>
        </w:tc>
        <w:tc>
          <w:tcPr>
            <w:tcW w:w="1435" w:type="dxa"/>
            <w:tcBorders>
              <w:top w:val="single" w:sz="8" w:space="0" w:color="000000"/>
              <w:left w:val="single" w:sz="8" w:space="0" w:color="000000"/>
              <w:bottom w:val="single" w:sz="8" w:space="0" w:color="000000"/>
              <w:right w:val="single" w:sz="8" w:space="0" w:color="000000"/>
            </w:tcBorders>
            <w:shd w:val="clear" w:color="auto" w:fill="BFBFBF"/>
            <w:vAlign w:val="bottom"/>
          </w:tcPr>
          <w:p w14:paraId="40CB18FF" w14:textId="77777777" w:rsidR="00BB5FE0" w:rsidRDefault="00BB5FE0">
            <w:pPr>
              <w:widowControl w:val="0"/>
              <w:rPr>
                <w:rFonts w:ascii="Calibri" w:eastAsia="Calibri" w:hAnsi="Calibri" w:cs="Calibri"/>
                <w:b/>
                <w:sz w:val="22"/>
                <w:szCs w:val="22"/>
              </w:rPr>
            </w:pPr>
          </w:p>
        </w:tc>
        <w:tc>
          <w:tcPr>
            <w:tcW w:w="853" w:type="dxa"/>
            <w:tcBorders>
              <w:top w:val="single" w:sz="8" w:space="0" w:color="000000"/>
              <w:left w:val="single" w:sz="8" w:space="0" w:color="000000"/>
              <w:bottom w:val="single" w:sz="8" w:space="0" w:color="000000"/>
              <w:right w:val="single" w:sz="8" w:space="0" w:color="000000"/>
            </w:tcBorders>
            <w:shd w:val="clear" w:color="auto" w:fill="BFBFBF"/>
            <w:vAlign w:val="bottom"/>
          </w:tcPr>
          <w:p w14:paraId="4A8ABFEF" w14:textId="77777777" w:rsidR="00BB5FE0" w:rsidRDefault="00BB5FE0">
            <w:pPr>
              <w:widowControl w:val="0"/>
              <w:rPr>
                <w:rFonts w:ascii="Calibri" w:eastAsia="Calibri" w:hAnsi="Calibri" w:cs="Calibri"/>
                <w:b/>
                <w:sz w:val="22"/>
                <w:szCs w:val="22"/>
              </w:rPr>
            </w:pPr>
          </w:p>
        </w:tc>
        <w:tc>
          <w:tcPr>
            <w:tcW w:w="1279" w:type="dxa"/>
            <w:tcBorders>
              <w:top w:val="single" w:sz="8" w:space="0" w:color="000000"/>
              <w:left w:val="single" w:sz="8" w:space="0" w:color="000000"/>
              <w:bottom w:val="single" w:sz="8" w:space="0" w:color="000000"/>
              <w:right w:val="single" w:sz="8" w:space="0" w:color="000000"/>
            </w:tcBorders>
            <w:shd w:val="clear" w:color="auto" w:fill="BFBFBF"/>
            <w:vAlign w:val="bottom"/>
          </w:tcPr>
          <w:p w14:paraId="47F210BC" w14:textId="77777777" w:rsidR="00BB5FE0" w:rsidRDefault="00825420">
            <w:pPr>
              <w:widowControl w:val="0"/>
              <w:rPr>
                <w:rFonts w:ascii="Calibri" w:eastAsia="Calibri" w:hAnsi="Calibri" w:cs="Calibri"/>
                <w:b/>
                <w:sz w:val="22"/>
                <w:szCs w:val="22"/>
              </w:rPr>
            </w:pPr>
            <w:r>
              <w:rPr>
                <w:rFonts w:ascii="Calibri" w:eastAsia="Calibri" w:hAnsi="Calibri" w:cs="Calibri"/>
                <w:b/>
                <w:sz w:val="22"/>
                <w:szCs w:val="22"/>
              </w:rPr>
              <w:t>0.00</w:t>
            </w:r>
          </w:p>
        </w:tc>
        <w:tc>
          <w:tcPr>
            <w:tcW w:w="1259" w:type="dxa"/>
            <w:tcBorders>
              <w:top w:val="single" w:sz="8" w:space="0" w:color="000000"/>
              <w:left w:val="single" w:sz="8" w:space="0" w:color="000000"/>
              <w:bottom w:val="single" w:sz="8" w:space="0" w:color="000000"/>
              <w:right w:val="single" w:sz="8" w:space="0" w:color="000000"/>
            </w:tcBorders>
            <w:shd w:val="clear" w:color="auto" w:fill="BFBFBF"/>
          </w:tcPr>
          <w:p w14:paraId="2C78DF21" w14:textId="77777777" w:rsidR="00BB5FE0" w:rsidRDefault="00BB5FE0">
            <w:pPr>
              <w:widowControl w:val="0"/>
              <w:rPr>
                <w:rFonts w:ascii="Calibri" w:eastAsia="Calibri" w:hAnsi="Calibri" w:cs="Calibri"/>
                <w:b/>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BFBFBF"/>
          </w:tcPr>
          <w:p w14:paraId="3414BEDE" w14:textId="77777777" w:rsidR="00BB5FE0" w:rsidRDefault="00BB5FE0">
            <w:pPr>
              <w:widowControl w:val="0"/>
              <w:rPr>
                <w:rFonts w:ascii="Calibri" w:eastAsia="Calibri" w:hAnsi="Calibri" w:cs="Calibri"/>
                <w:b/>
                <w:sz w:val="22"/>
                <w:szCs w:val="22"/>
              </w:rPr>
            </w:pPr>
          </w:p>
        </w:tc>
      </w:tr>
      <w:tr w:rsidR="00BB5FE0" w14:paraId="57501114" w14:textId="77777777">
        <w:trPr>
          <w:trHeight w:val="290"/>
          <w:jc w:val="center"/>
        </w:trPr>
        <w:tc>
          <w:tcPr>
            <w:tcW w:w="2475" w:type="dxa"/>
            <w:tcBorders>
              <w:top w:val="single" w:sz="8" w:space="0" w:color="000000"/>
              <w:left w:val="single" w:sz="4" w:space="0" w:color="000000"/>
              <w:bottom w:val="single" w:sz="8" w:space="0" w:color="000000"/>
              <w:right w:val="single" w:sz="8" w:space="0" w:color="000000"/>
            </w:tcBorders>
            <w:shd w:val="clear" w:color="auto" w:fill="95B3D7"/>
            <w:vAlign w:val="bottom"/>
          </w:tcPr>
          <w:p w14:paraId="4A735A9E" w14:textId="650C9EDE" w:rsidR="00BB5FE0" w:rsidRDefault="00825420">
            <w:pPr>
              <w:widowControl w:val="0"/>
              <w:rPr>
                <w:rFonts w:ascii="Calibri" w:eastAsia="Calibri" w:hAnsi="Calibri" w:cs="Calibri"/>
                <w:b/>
                <w:sz w:val="22"/>
                <w:szCs w:val="22"/>
              </w:rPr>
            </w:pPr>
            <w:r>
              <w:rPr>
                <w:rFonts w:ascii="Calibri" w:eastAsia="Calibri" w:hAnsi="Calibri" w:cs="Calibri"/>
                <w:b/>
                <w:sz w:val="22"/>
                <w:szCs w:val="22"/>
              </w:rPr>
              <w:t xml:space="preserve">TOTAL APPLICANT’S </w:t>
            </w:r>
            <w:r w:rsidR="005C1842">
              <w:rPr>
                <w:rFonts w:ascii="Calibri" w:eastAsia="Calibri" w:hAnsi="Calibri" w:cs="Calibri"/>
                <w:b/>
                <w:sz w:val="22"/>
                <w:szCs w:val="22"/>
              </w:rPr>
              <w:t>CONTRIBUTION</w:t>
            </w:r>
          </w:p>
        </w:tc>
        <w:tc>
          <w:tcPr>
            <w:tcW w:w="1173" w:type="dxa"/>
            <w:tcBorders>
              <w:top w:val="single" w:sz="8" w:space="0" w:color="000000"/>
              <w:left w:val="single" w:sz="8" w:space="0" w:color="000000"/>
              <w:bottom w:val="single" w:sz="8" w:space="0" w:color="000000"/>
              <w:right w:val="single" w:sz="8" w:space="0" w:color="000000"/>
            </w:tcBorders>
            <w:shd w:val="clear" w:color="auto" w:fill="95B3D7"/>
            <w:vAlign w:val="bottom"/>
          </w:tcPr>
          <w:p w14:paraId="46682A8D" w14:textId="77777777" w:rsidR="00BB5FE0" w:rsidRDefault="00BB5FE0">
            <w:pPr>
              <w:widowControl w:val="0"/>
              <w:rPr>
                <w:rFonts w:ascii="Calibri" w:eastAsia="Calibri" w:hAnsi="Calibri" w:cs="Calibri"/>
                <w:b/>
                <w:sz w:val="22"/>
                <w:szCs w:val="22"/>
              </w:rPr>
            </w:pPr>
          </w:p>
        </w:tc>
        <w:tc>
          <w:tcPr>
            <w:tcW w:w="1435" w:type="dxa"/>
            <w:tcBorders>
              <w:top w:val="single" w:sz="8" w:space="0" w:color="000000"/>
              <w:left w:val="single" w:sz="8" w:space="0" w:color="000000"/>
              <w:bottom w:val="single" w:sz="8" w:space="0" w:color="000000"/>
              <w:right w:val="single" w:sz="8" w:space="0" w:color="000000"/>
            </w:tcBorders>
            <w:shd w:val="clear" w:color="auto" w:fill="95B3D7"/>
            <w:vAlign w:val="bottom"/>
          </w:tcPr>
          <w:p w14:paraId="2535442F" w14:textId="77777777" w:rsidR="00BB5FE0" w:rsidRDefault="00BB5FE0">
            <w:pPr>
              <w:widowControl w:val="0"/>
              <w:rPr>
                <w:rFonts w:ascii="Calibri" w:eastAsia="Calibri" w:hAnsi="Calibri" w:cs="Calibri"/>
                <w:b/>
                <w:sz w:val="22"/>
                <w:szCs w:val="22"/>
              </w:rPr>
            </w:pPr>
          </w:p>
        </w:tc>
        <w:tc>
          <w:tcPr>
            <w:tcW w:w="853" w:type="dxa"/>
            <w:tcBorders>
              <w:top w:val="single" w:sz="8" w:space="0" w:color="000000"/>
              <w:left w:val="single" w:sz="8" w:space="0" w:color="000000"/>
              <w:bottom w:val="single" w:sz="8" w:space="0" w:color="000000"/>
              <w:right w:val="single" w:sz="8" w:space="0" w:color="000000"/>
            </w:tcBorders>
            <w:shd w:val="clear" w:color="auto" w:fill="95B3D7"/>
            <w:vAlign w:val="bottom"/>
          </w:tcPr>
          <w:p w14:paraId="07857434" w14:textId="77777777" w:rsidR="00BB5FE0" w:rsidRDefault="00BB5FE0">
            <w:pPr>
              <w:widowControl w:val="0"/>
              <w:rPr>
                <w:rFonts w:ascii="Calibri" w:eastAsia="Calibri" w:hAnsi="Calibri" w:cs="Calibri"/>
                <w:b/>
                <w:sz w:val="22"/>
                <w:szCs w:val="22"/>
              </w:rPr>
            </w:pPr>
          </w:p>
        </w:tc>
        <w:tc>
          <w:tcPr>
            <w:tcW w:w="1279" w:type="dxa"/>
            <w:tcBorders>
              <w:top w:val="single" w:sz="8" w:space="0" w:color="000000"/>
              <w:left w:val="single" w:sz="8" w:space="0" w:color="000000"/>
              <w:bottom w:val="single" w:sz="8" w:space="0" w:color="000000"/>
              <w:right w:val="single" w:sz="8" w:space="0" w:color="000000"/>
            </w:tcBorders>
            <w:shd w:val="clear" w:color="auto" w:fill="95B3D7"/>
            <w:vAlign w:val="bottom"/>
          </w:tcPr>
          <w:p w14:paraId="25C79A0D" w14:textId="77777777" w:rsidR="00BB5FE0" w:rsidRDefault="00BB5FE0">
            <w:pPr>
              <w:widowControl w:val="0"/>
              <w:rPr>
                <w:rFonts w:ascii="Calibri" w:eastAsia="Calibri" w:hAnsi="Calibri" w:cs="Calibri"/>
                <w:b/>
                <w:sz w:val="22"/>
                <w:szCs w:val="22"/>
              </w:rPr>
            </w:pPr>
          </w:p>
        </w:tc>
        <w:tc>
          <w:tcPr>
            <w:tcW w:w="1259" w:type="dxa"/>
            <w:tcBorders>
              <w:top w:val="single" w:sz="8" w:space="0" w:color="000000"/>
              <w:left w:val="single" w:sz="8" w:space="0" w:color="000000"/>
              <w:bottom w:val="single" w:sz="8" w:space="0" w:color="000000"/>
              <w:right w:val="single" w:sz="8" w:space="0" w:color="000000"/>
            </w:tcBorders>
            <w:shd w:val="clear" w:color="auto" w:fill="95B3D7"/>
          </w:tcPr>
          <w:p w14:paraId="756DB02C" w14:textId="77777777" w:rsidR="00BB5FE0" w:rsidRDefault="00BB5FE0">
            <w:pPr>
              <w:widowControl w:val="0"/>
              <w:rPr>
                <w:rFonts w:ascii="Calibri" w:eastAsia="Calibri" w:hAnsi="Calibri" w:cs="Calibri"/>
                <w:b/>
                <w:sz w:val="22"/>
                <w:szCs w:val="22"/>
              </w:rPr>
            </w:pPr>
          </w:p>
        </w:tc>
        <w:tc>
          <w:tcPr>
            <w:tcW w:w="1304" w:type="dxa"/>
            <w:tcBorders>
              <w:top w:val="single" w:sz="8" w:space="0" w:color="000000"/>
              <w:left w:val="single" w:sz="8" w:space="0" w:color="000000"/>
              <w:bottom w:val="single" w:sz="8" w:space="0" w:color="000000"/>
              <w:right w:val="single" w:sz="4" w:space="0" w:color="000000"/>
            </w:tcBorders>
            <w:shd w:val="clear" w:color="auto" w:fill="95B3D7"/>
          </w:tcPr>
          <w:p w14:paraId="0C0C84D2" w14:textId="77777777" w:rsidR="00BB5FE0" w:rsidRDefault="00BB5FE0">
            <w:pPr>
              <w:widowControl w:val="0"/>
              <w:rPr>
                <w:rFonts w:ascii="Calibri" w:eastAsia="Calibri" w:hAnsi="Calibri" w:cs="Calibri"/>
                <w:b/>
                <w:sz w:val="22"/>
                <w:szCs w:val="22"/>
              </w:rPr>
            </w:pPr>
          </w:p>
        </w:tc>
      </w:tr>
      <w:tr w:rsidR="00BB5FE0" w14:paraId="15923E43" w14:textId="77777777">
        <w:trPr>
          <w:trHeight w:val="290"/>
          <w:jc w:val="center"/>
        </w:trPr>
        <w:tc>
          <w:tcPr>
            <w:tcW w:w="2475" w:type="dxa"/>
            <w:tcBorders>
              <w:top w:val="single" w:sz="8" w:space="0" w:color="000000"/>
              <w:left w:val="single" w:sz="4" w:space="0" w:color="000000"/>
              <w:bottom w:val="single" w:sz="4" w:space="0" w:color="000000"/>
              <w:right w:val="single" w:sz="8" w:space="0" w:color="000000"/>
            </w:tcBorders>
            <w:shd w:val="clear" w:color="auto" w:fill="31849B"/>
            <w:vAlign w:val="bottom"/>
          </w:tcPr>
          <w:p w14:paraId="35AC0D39" w14:textId="77777777" w:rsidR="00BB5FE0" w:rsidRDefault="00825420">
            <w:pPr>
              <w:widowControl w:val="0"/>
              <w:rPr>
                <w:rFonts w:ascii="Calibri" w:eastAsia="Calibri" w:hAnsi="Calibri" w:cs="Calibri"/>
                <w:b/>
                <w:sz w:val="22"/>
                <w:szCs w:val="22"/>
              </w:rPr>
            </w:pPr>
            <w:r>
              <w:rPr>
                <w:rFonts w:ascii="Calibri" w:eastAsia="Calibri" w:hAnsi="Calibri" w:cs="Calibri"/>
                <w:b/>
                <w:sz w:val="22"/>
                <w:szCs w:val="22"/>
              </w:rPr>
              <w:t>TOTAL GRANT REQUESTED</w:t>
            </w:r>
          </w:p>
        </w:tc>
        <w:tc>
          <w:tcPr>
            <w:tcW w:w="1173" w:type="dxa"/>
            <w:tcBorders>
              <w:top w:val="single" w:sz="8" w:space="0" w:color="000000"/>
              <w:left w:val="single" w:sz="8" w:space="0" w:color="000000"/>
              <w:bottom w:val="single" w:sz="4" w:space="0" w:color="000000"/>
              <w:right w:val="single" w:sz="8" w:space="0" w:color="000000"/>
            </w:tcBorders>
            <w:shd w:val="clear" w:color="auto" w:fill="31849B"/>
            <w:vAlign w:val="bottom"/>
          </w:tcPr>
          <w:p w14:paraId="24841F32" w14:textId="77777777" w:rsidR="00BB5FE0" w:rsidRDefault="00BB5FE0">
            <w:pPr>
              <w:widowControl w:val="0"/>
              <w:rPr>
                <w:rFonts w:ascii="Calibri" w:eastAsia="Calibri" w:hAnsi="Calibri" w:cs="Calibri"/>
                <w:b/>
                <w:sz w:val="22"/>
                <w:szCs w:val="22"/>
              </w:rPr>
            </w:pPr>
          </w:p>
        </w:tc>
        <w:tc>
          <w:tcPr>
            <w:tcW w:w="1435" w:type="dxa"/>
            <w:tcBorders>
              <w:top w:val="single" w:sz="8" w:space="0" w:color="000000"/>
              <w:left w:val="single" w:sz="8" w:space="0" w:color="000000"/>
              <w:bottom w:val="single" w:sz="4" w:space="0" w:color="000000"/>
              <w:right w:val="single" w:sz="8" w:space="0" w:color="000000"/>
            </w:tcBorders>
            <w:shd w:val="clear" w:color="auto" w:fill="31849B"/>
            <w:vAlign w:val="bottom"/>
          </w:tcPr>
          <w:p w14:paraId="7BAD92AF" w14:textId="77777777" w:rsidR="00BB5FE0" w:rsidRDefault="00BB5FE0">
            <w:pPr>
              <w:widowControl w:val="0"/>
              <w:rPr>
                <w:rFonts w:ascii="Calibri" w:eastAsia="Calibri" w:hAnsi="Calibri" w:cs="Calibri"/>
                <w:b/>
                <w:sz w:val="22"/>
                <w:szCs w:val="22"/>
              </w:rPr>
            </w:pPr>
          </w:p>
        </w:tc>
        <w:tc>
          <w:tcPr>
            <w:tcW w:w="853" w:type="dxa"/>
            <w:tcBorders>
              <w:top w:val="single" w:sz="8" w:space="0" w:color="000000"/>
              <w:left w:val="single" w:sz="8" w:space="0" w:color="000000"/>
              <w:bottom w:val="single" w:sz="4" w:space="0" w:color="000000"/>
              <w:right w:val="single" w:sz="8" w:space="0" w:color="000000"/>
            </w:tcBorders>
            <w:shd w:val="clear" w:color="auto" w:fill="31849B"/>
            <w:vAlign w:val="bottom"/>
          </w:tcPr>
          <w:p w14:paraId="4CE13564" w14:textId="77777777" w:rsidR="00BB5FE0" w:rsidRDefault="00BB5FE0">
            <w:pPr>
              <w:widowControl w:val="0"/>
              <w:rPr>
                <w:rFonts w:ascii="Calibri" w:eastAsia="Calibri" w:hAnsi="Calibri" w:cs="Calibri"/>
                <w:b/>
                <w:sz w:val="22"/>
                <w:szCs w:val="22"/>
              </w:rPr>
            </w:pPr>
          </w:p>
        </w:tc>
        <w:tc>
          <w:tcPr>
            <w:tcW w:w="1279" w:type="dxa"/>
            <w:tcBorders>
              <w:top w:val="single" w:sz="8" w:space="0" w:color="000000"/>
              <w:left w:val="single" w:sz="8" w:space="0" w:color="000000"/>
              <w:bottom w:val="single" w:sz="4" w:space="0" w:color="000000"/>
              <w:right w:val="single" w:sz="8" w:space="0" w:color="000000"/>
            </w:tcBorders>
            <w:shd w:val="clear" w:color="auto" w:fill="31849B"/>
            <w:vAlign w:val="bottom"/>
          </w:tcPr>
          <w:p w14:paraId="76CA13DE" w14:textId="77777777" w:rsidR="00BB5FE0" w:rsidRDefault="00BB5FE0">
            <w:pPr>
              <w:widowControl w:val="0"/>
              <w:rPr>
                <w:rFonts w:ascii="Calibri" w:eastAsia="Calibri" w:hAnsi="Calibri" w:cs="Calibri"/>
                <w:b/>
                <w:sz w:val="22"/>
                <w:szCs w:val="22"/>
              </w:rPr>
            </w:pPr>
          </w:p>
        </w:tc>
        <w:tc>
          <w:tcPr>
            <w:tcW w:w="1259" w:type="dxa"/>
            <w:tcBorders>
              <w:top w:val="single" w:sz="8" w:space="0" w:color="000000"/>
              <w:left w:val="single" w:sz="8" w:space="0" w:color="000000"/>
              <w:bottom w:val="single" w:sz="4" w:space="0" w:color="000000"/>
              <w:right w:val="single" w:sz="8" w:space="0" w:color="000000"/>
            </w:tcBorders>
            <w:shd w:val="clear" w:color="auto" w:fill="31849B"/>
          </w:tcPr>
          <w:p w14:paraId="416923FC" w14:textId="77777777" w:rsidR="00BB5FE0" w:rsidRDefault="00BB5FE0">
            <w:pPr>
              <w:widowControl w:val="0"/>
              <w:rPr>
                <w:rFonts w:ascii="Calibri" w:eastAsia="Calibri" w:hAnsi="Calibri" w:cs="Calibri"/>
                <w:b/>
                <w:sz w:val="22"/>
                <w:szCs w:val="22"/>
              </w:rPr>
            </w:pPr>
          </w:p>
        </w:tc>
        <w:tc>
          <w:tcPr>
            <w:tcW w:w="1304" w:type="dxa"/>
            <w:tcBorders>
              <w:top w:val="single" w:sz="8" w:space="0" w:color="000000"/>
              <w:left w:val="single" w:sz="8" w:space="0" w:color="000000"/>
              <w:bottom w:val="single" w:sz="4" w:space="0" w:color="000000"/>
              <w:right w:val="single" w:sz="4" w:space="0" w:color="000000"/>
            </w:tcBorders>
            <w:shd w:val="clear" w:color="auto" w:fill="31849B"/>
          </w:tcPr>
          <w:p w14:paraId="79964998" w14:textId="77777777" w:rsidR="00BB5FE0" w:rsidRDefault="00BB5FE0">
            <w:pPr>
              <w:widowControl w:val="0"/>
              <w:rPr>
                <w:rFonts w:ascii="Calibri" w:eastAsia="Calibri" w:hAnsi="Calibri" w:cs="Calibri"/>
                <w:b/>
                <w:sz w:val="22"/>
                <w:szCs w:val="22"/>
              </w:rPr>
            </w:pPr>
          </w:p>
        </w:tc>
      </w:tr>
    </w:tbl>
    <w:p w14:paraId="266B5580" w14:textId="77777777" w:rsidR="00BB5FE0" w:rsidRDefault="00BB5FE0">
      <w:pPr>
        <w:pStyle w:val="Heading1"/>
        <w:ind w:left="1276" w:hanging="1276"/>
        <w:jc w:val="center"/>
        <w:rPr>
          <w:rFonts w:ascii="Calibri" w:eastAsia="Calibri" w:hAnsi="Calibri" w:cs="Calibri"/>
          <w:sz w:val="22"/>
          <w:szCs w:val="22"/>
        </w:rPr>
      </w:pPr>
    </w:p>
    <w:sectPr w:rsidR="00BB5FE0">
      <w:headerReference w:type="default" r:id="rId17"/>
      <w:footerReference w:type="default" r:id="rId18"/>
      <w:headerReference w:type="first" r:id="rId19"/>
      <w:footerReference w:type="first" r:id="rId20"/>
      <w:pgSz w:w="11905" w:h="16837"/>
      <w:pgMar w:top="1440" w:right="1253" w:bottom="993" w:left="864" w:header="426" w:footer="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2EA59" w14:textId="77777777" w:rsidR="000E1891" w:rsidRDefault="000E1891">
      <w:r>
        <w:separator/>
      </w:r>
    </w:p>
  </w:endnote>
  <w:endnote w:type="continuationSeparator" w:id="0">
    <w:p w14:paraId="06543A75" w14:textId="77777777" w:rsidR="000E1891" w:rsidRDefault="000E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0"/>
    <w:family w:val="swiss"/>
    <w:pitch w:val="variable"/>
    <w:sig w:usb0="0004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7F061" w14:textId="45C275E5" w:rsidR="00825420" w:rsidRDefault="00825420">
    <w:pPr>
      <w:pBdr>
        <w:top w:val="single" w:sz="4" w:space="1" w:color="D9D9D9"/>
        <w:left w:val="nil"/>
        <w:bottom w:val="nil"/>
        <w:right w:val="nil"/>
        <w:between w:val="nil"/>
      </w:pBdr>
      <w:tabs>
        <w:tab w:val="center" w:pos="4680"/>
        <w:tab w:val="right" w:pos="9360"/>
      </w:tabs>
      <w:rPr>
        <w:b/>
        <w:i/>
        <w:color w:val="000000"/>
        <w:sz w:val="20"/>
      </w:rPr>
    </w:pPr>
    <w:r>
      <w:rPr>
        <w:color w:val="000000"/>
        <w:sz w:val="20"/>
      </w:rPr>
      <w:fldChar w:fldCharType="begin"/>
    </w:r>
    <w:r>
      <w:rPr>
        <w:color w:val="000000"/>
        <w:sz w:val="20"/>
      </w:rPr>
      <w:instrText>PAGE</w:instrText>
    </w:r>
    <w:r>
      <w:rPr>
        <w:color w:val="000000"/>
        <w:sz w:val="20"/>
      </w:rPr>
      <w:fldChar w:fldCharType="separate"/>
    </w:r>
    <w:r>
      <w:rPr>
        <w:noProof/>
        <w:color w:val="000000"/>
        <w:sz w:val="20"/>
      </w:rPr>
      <w:t>1</w:t>
    </w:r>
    <w:r>
      <w:rPr>
        <w:color w:val="000000"/>
        <w:sz w:val="20"/>
      </w:rPr>
      <w:fldChar w:fldCharType="end"/>
    </w:r>
    <w:r>
      <w:rPr>
        <w:b/>
        <w:color w:val="000000"/>
        <w:sz w:val="20"/>
      </w:rPr>
      <w:t xml:space="preserve"> </w:t>
    </w:r>
    <w:r>
      <w:rPr>
        <w:b/>
        <w:i/>
        <w:color w:val="000000"/>
        <w:sz w:val="20"/>
      </w:rPr>
      <w:t xml:space="preserve">| </w:t>
    </w:r>
    <w:r>
      <w:rPr>
        <w:rFonts w:ascii="Calibri" w:eastAsia="Calibri" w:hAnsi="Calibri" w:cs="Calibri"/>
        <w:i/>
        <w:color w:val="808080"/>
        <w:sz w:val="20"/>
      </w:rPr>
      <w:t>Request for Applications (RFA) No.CBG-0</w:t>
    </w:r>
    <w:r w:rsidR="00DE05F3">
      <w:rPr>
        <w:rFonts w:ascii="Calibri" w:eastAsia="Calibri" w:hAnsi="Calibri" w:cs="Calibri"/>
        <w:i/>
        <w:color w:val="808080"/>
        <w:sz w:val="20"/>
      </w:rPr>
      <w:t>11</w:t>
    </w:r>
    <w:r>
      <w:rPr>
        <w:rFonts w:ascii="Calibri" w:eastAsia="Calibri" w:hAnsi="Calibri" w:cs="Calibri"/>
        <w:i/>
        <w:color w:val="808080"/>
        <w:sz w:val="20"/>
      </w:rPr>
      <w:t>/</w:t>
    </w:r>
    <w:r w:rsidR="0070366D">
      <w:rPr>
        <w:rFonts w:ascii="Calibri" w:eastAsia="Calibri" w:hAnsi="Calibri" w:cs="Calibri"/>
        <w:i/>
        <w:color w:val="808080"/>
        <w:sz w:val="20"/>
        <w:lang w:val="ka-GE"/>
      </w:rPr>
      <w:t>02</w:t>
    </w:r>
    <w:r w:rsidR="00645979">
      <w:rPr>
        <w:rFonts w:ascii="Calibri" w:eastAsia="Calibri" w:hAnsi="Calibri" w:cs="Calibri"/>
        <w:i/>
        <w:color w:val="808080"/>
        <w:sz w:val="20"/>
        <w:lang w:val="ka-GE"/>
      </w:rPr>
      <w:t>24</w:t>
    </w:r>
  </w:p>
  <w:p w14:paraId="5B8DA4FC" w14:textId="77777777" w:rsidR="00825420" w:rsidRDefault="00825420">
    <w:pPr>
      <w:pBdr>
        <w:top w:val="nil"/>
        <w:left w:val="nil"/>
        <w:bottom w:val="nil"/>
        <w:right w:val="nil"/>
        <w:between w:val="nil"/>
      </w:pBdr>
      <w:tabs>
        <w:tab w:val="center" w:pos="4680"/>
        <w:tab w:val="right" w:pos="9360"/>
      </w:tabs>
      <w:rPr>
        <w:color w:val="000000"/>
        <w:szCs w:val="24"/>
      </w:rPr>
    </w:pPr>
  </w:p>
  <w:p w14:paraId="63FF392D" w14:textId="77777777" w:rsidR="00825420" w:rsidRDefault="00825420">
    <w:pPr>
      <w:pBdr>
        <w:top w:val="nil"/>
        <w:left w:val="nil"/>
        <w:bottom w:val="nil"/>
        <w:right w:val="nil"/>
        <w:between w:val="nil"/>
      </w:pBdr>
      <w:tabs>
        <w:tab w:val="center" w:pos="4680"/>
        <w:tab w:val="right" w:pos="9360"/>
      </w:tabs>
      <w:rPr>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1" w:name="_heading=h.2s8eyo1" w:colFirst="0" w:colLast="0"/>
  <w:bookmarkEnd w:id="21"/>
  <w:p w14:paraId="6089AEF5" w14:textId="1A00DED8" w:rsidR="00F12650" w:rsidRPr="00F12650" w:rsidRDefault="00825420">
    <w:pPr>
      <w:pBdr>
        <w:top w:val="single" w:sz="4" w:space="1" w:color="D9D9D9"/>
        <w:left w:val="nil"/>
        <w:bottom w:val="nil"/>
        <w:right w:val="nil"/>
        <w:between w:val="nil"/>
      </w:pBdr>
      <w:tabs>
        <w:tab w:val="center" w:pos="4680"/>
        <w:tab w:val="right" w:pos="9360"/>
      </w:tabs>
      <w:rPr>
        <w:rFonts w:ascii="Calibri" w:eastAsia="Calibri" w:hAnsi="Calibri" w:cs="Calibri"/>
        <w:i/>
        <w:color w:val="808080"/>
        <w:sz w:val="20"/>
      </w:rPr>
    </w:pPr>
    <w:r>
      <w:rPr>
        <w:color w:val="000000"/>
        <w:sz w:val="20"/>
      </w:rPr>
      <w:fldChar w:fldCharType="begin"/>
    </w:r>
    <w:r>
      <w:rPr>
        <w:color w:val="000000"/>
        <w:sz w:val="20"/>
      </w:rPr>
      <w:instrText>PAGE</w:instrText>
    </w:r>
    <w:r>
      <w:rPr>
        <w:color w:val="000000"/>
        <w:sz w:val="20"/>
      </w:rPr>
      <w:fldChar w:fldCharType="separate"/>
    </w:r>
    <w:r>
      <w:rPr>
        <w:noProof/>
        <w:color w:val="000000"/>
        <w:sz w:val="20"/>
      </w:rPr>
      <w:t>1</w:t>
    </w:r>
    <w:r>
      <w:rPr>
        <w:color w:val="000000"/>
        <w:sz w:val="20"/>
      </w:rPr>
      <w:fldChar w:fldCharType="end"/>
    </w:r>
    <w:r>
      <w:rPr>
        <w:b/>
        <w:color w:val="000000"/>
        <w:sz w:val="20"/>
      </w:rPr>
      <w:t xml:space="preserve"> </w:t>
    </w:r>
    <w:r>
      <w:rPr>
        <w:b/>
        <w:i/>
        <w:color w:val="000000"/>
        <w:sz w:val="20"/>
      </w:rPr>
      <w:t xml:space="preserve">| </w:t>
    </w:r>
    <w:r w:rsidR="00F12650">
      <w:rPr>
        <w:rFonts w:ascii="Calibri" w:eastAsia="Calibri" w:hAnsi="Calibri" w:cs="Calibri"/>
        <w:i/>
        <w:color w:val="808080"/>
        <w:sz w:val="20"/>
      </w:rPr>
      <w:t>Request for Applications (RFA) No.CBG-011/</w:t>
    </w:r>
    <w:r w:rsidR="0070366D">
      <w:rPr>
        <w:rFonts w:ascii="Calibri" w:eastAsia="Calibri" w:hAnsi="Calibri" w:cs="Calibri"/>
        <w:i/>
        <w:color w:val="808080"/>
        <w:sz w:val="20"/>
        <w:lang w:val="ka-GE"/>
      </w:rPr>
      <w:t>02</w:t>
    </w:r>
    <w:r w:rsidR="00645979">
      <w:rPr>
        <w:rFonts w:ascii="Calibri" w:eastAsia="Calibri" w:hAnsi="Calibri" w:cs="Calibri"/>
        <w:i/>
        <w:color w:val="808080"/>
        <w:sz w:val="20"/>
        <w:lang w:val="ka-GE"/>
      </w:rPr>
      <w:t>24</w:t>
    </w:r>
  </w:p>
  <w:p w14:paraId="54BC5AFA" w14:textId="77777777" w:rsidR="00825420" w:rsidRDefault="00825420">
    <w:pPr>
      <w:pBdr>
        <w:top w:val="nil"/>
        <w:left w:val="nil"/>
        <w:bottom w:val="nil"/>
        <w:right w:val="nil"/>
        <w:between w:val="nil"/>
      </w:pBdr>
      <w:tabs>
        <w:tab w:val="center" w:pos="4680"/>
        <w:tab w:val="right" w:pos="9360"/>
      </w:tabs>
      <w:rPr>
        <w:color w:val="000000"/>
      </w:rPr>
    </w:pPr>
  </w:p>
  <w:p w14:paraId="58FB079A" w14:textId="77777777" w:rsidR="00825420" w:rsidRDefault="008254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B0005" w14:textId="77777777" w:rsidR="00825420" w:rsidRDefault="00825420">
    <w:pPr>
      <w:pBdr>
        <w:top w:val="single" w:sz="6" w:space="3" w:color="000000"/>
      </w:pBdr>
      <w:tabs>
        <w:tab w:val="center" w:pos="4680"/>
        <w:tab w:val="right" w:pos="9360"/>
        <w:tab w:val="right" w:pos="12960"/>
      </w:tabs>
      <w:rPr>
        <w:i/>
        <w:sz w:val="18"/>
        <w:szCs w:val="18"/>
      </w:rPr>
    </w:pPr>
    <w:r>
      <w:rPr>
        <w:sz w:val="18"/>
        <w:szCs w:val="18"/>
      </w:rPr>
      <w:t>Restoring Efficiency to Agriculture Production</w:t>
    </w:r>
    <w:r>
      <w:rPr>
        <w:sz w:val="18"/>
        <w:szCs w:val="18"/>
      </w:rPr>
      <w:tab/>
    </w:r>
    <w:r>
      <w:rPr>
        <w:sz w:val="18"/>
        <w:szCs w:val="18"/>
      </w:rPr>
      <w:tab/>
    </w:r>
    <w:r>
      <w:rPr>
        <w:i/>
        <w:sz w:val="18"/>
        <w:szCs w:val="18"/>
      </w:rPr>
      <w:t>Request for Applications N 001/1213</w:t>
    </w:r>
  </w:p>
  <w:p w14:paraId="75ECC749" w14:textId="77777777" w:rsidR="00825420" w:rsidRDefault="00825420">
    <w:pPr>
      <w:pBdr>
        <w:top w:val="single" w:sz="6" w:space="3" w:color="000000"/>
      </w:pBdr>
      <w:tabs>
        <w:tab w:val="center" w:pos="4680"/>
        <w:tab w:val="right" w:pos="9360"/>
        <w:tab w:val="right" w:pos="12960"/>
      </w:tabs>
      <w:rPr>
        <w:i/>
        <w:sz w:val="18"/>
        <w:szCs w:val="18"/>
      </w:rPr>
    </w:pPr>
  </w:p>
  <w:p w14:paraId="17A624F2" w14:textId="77777777" w:rsidR="00825420" w:rsidRDefault="00825420">
    <w:pPr>
      <w:pBdr>
        <w:top w:val="single" w:sz="6" w:space="3" w:color="000000"/>
      </w:pBdr>
      <w:tabs>
        <w:tab w:val="center" w:pos="4680"/>
        <w:tab w:val="right" w:pos="9360"/>
        <w:tab w:val="right" w:pos="12960"/>
      </w:tabs>
      <w:rPr>
        <w:sz w:val="18"/>
        <w:szCs w:val="18"/>
      </w:rPr>
    </w:pPr>
  </w:p>
  <w:p w14:paraId="5BE42144" w14:textId="77777777" w:rsidR="00825420" w:rsidRDefault="0082542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29061" w14:textId="77777777" w:rsidR="000E1891" w:rsidRDefault="000E1891">
      <w:r>
        <w:separator/>
      </w:r>
    </w:p>
  </w:footnote>
  <w:footnote w:type="continuationSeparator" w:id="0">
    <w:p w14:paraId="73890CC2" w14:textId="77777777" w:rsidR="000E1891" w:rsidRDefault="000E1891">
      <w:r>
        <w:continuationSeparator/>
      </w:r>
    </w:p>
  </w:footnote>
  <w:footnote w:id="1">
    <w:p w14:paraId="2540A2FC" w14:textId="19C2B81D" w:rsidR="00BB0F09" w:rsidRPr="006F77A0" w:rsidRDefault="00BB0F09">
      <w:pPr>
        <w:pStyle w:val="FootnoteText"/>
        <w:rPr>
          <w:rFonts w:asciiTheme="minorHAnsi" w:hAnsiTheme="minorHAnsi" w:cstheme="minorHAnsi"/>
          <w:lang w:val="ka-GE"/>
        </w:rPr>
      </w:pPr>
      <w:bookmarkStart w:id="5" w:name="_Hlk127967120"/>
      <w:r w:rsidRPr="006F77A0">
        <w:rPr>
          <w:rStyle w:val="FootnoteReference"/>
          <w:rFonts w:asciiTheme="minorHAnsi" w:hAnsiTheme="minorHAnsi" w:cstheme="minorHAnsi"/>
        </w:rPr>
        <w:footnoteRef/>
      </w:r>
      <w:r w:rsidRPr="006F77A0">
        <w:rPr>
          <w:rFonts w:asciiTheme="minorHAnsi" w:hAnsiTheme="minorHAnsi" w:cstheme="minorHAnsi"/>
        </w:rPr>
        <w:t xml:space="preserve"> Business associations (BA) are membership organizations engaged in promoting the business interests of their members. These associations typically perform activities that would be unduly costly or time-consuming for an individual company to perform by itself, including lobbying, information gathering, research, and setting industry standards.</w:t>
      </w:r>
      <w:bookmarkEnd w:id="5"/>
    </w:p>
  </w:footnote>
  <w:footnote w:id="2">
    <w:p w14:paraId="2CDADF79" w14:textId="77777777" w:rsidR="00825420" w:rsidRDefault="00825420">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The size of an enterprise is determined by the number of full-time equivalent employees: micro (1-10); small (11-50); and medium (51-100) and the total annual turnover not exceeding 60 million GEL.</w:t>
      </w:r>
    </w:p>
  </w:footnote>
  <w:footnote w:id="3">
    <w:p w14:paraId="63BBEB2A" w14:textId="77777777" w:rsidR="00825420" w:rsidRDefault="00825420">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The maximum amount is likely to be awarded for a twelve-month project with </w:t>
      </w:r>
      <w:r>
        <w:rPr>
          <w:rFonts w:ascii="Calibri" w:eastAsia="Calibri" w:hAnsi="Calibri" w:cs="Calibri"/>
          <w:color w:val="000000"/>
          <w:sz w:val="18"/>
          <w:szCs w:val="18"/>
          <w:u w:val="single"/>
        </w:rPr>
        <w:t>well-justified actions and costs</w:t>
      </w:r>
      <w:r>
        <w:rPr>
          <w:rFonts w:ascii="Calibri" w:eastAsia="Calibri" w:hAnsi="Calibri" w:cs="Calibri"/>
          <w:color w:val="000000"/>
          <w:sz w:val="18"/>
          <w:szCs w:val="18"/>
        </w:rPr>
        <w:t xml:space="preserve">. </w:t>
      </w:r>
    </w:p>
  </w:footnote>
  <w:footnote w:id="4">
    <w:p w14:paraId="3B398BAA" w14:textId="77777777" w:rsidR="00825420" w:rsidRDefault="00825420">
      <w:pPr>
        <w:pBdr>
          <w:top w:val="nil"/>
          <w:left w:val="nil"/>
          <w:bottom w:val="nil"/>
          <w:right w:val="nil"/>
          <w:between w:val="nil"/>
        </w:pBdr>
        <w:jc w:val="both"/>
        <w:rPr>
          <w:color w:val="000000"/>
          <w:sz w:val="18"/>
          <w:szCs w:val="18"/>
        </w:rPr>
      </w:pPr>
      <w:r>
        <w:rPr>
          <w:rStyle w:val="FootnoteReference"/>
        </w:rPr>
        <w:footnoteRef/>
      </w:r>
      <w:r>
        <w:rPr>
          <w:color w:val="000000"/>
          <w:sz w:val="18"/>
          <w:szCs w:val="18"/>
        </w:rPr>
        <w:t xml:space="preserve"> ‘</w:t>
      </w:r>
      <w:r>
        <w:rPr>
          <w:rFonts w:ascii="Calibri" w:eastAsia="Calibri" w:hAnsi="Calibri" w:cs="Calibri"/>
          <w:color w:val="000000"/>
          <w:sz w:val="18"/>
          <w:szCs w:val="18"/>
        </w:rPr>
        <w:t>Beneficiaries’ are considered to be farmers, wholesalers, agribusinesses and other actors of priority VCs.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2CA13" w14:textId="77777777" w:rsidR="00825420" w:rsidRDefault="00825420">
    <w:pPr>
      <w:pBdr>
        <w:top w:val="nil"/>
        <w:left w:val="nil"/>
        <w:bottom w:val="nil"/>
        <w:right w:val="nil"/>
        <w:between w:val="nil"/>
      </w:pBdr>
      <w:tabs>
        <w:tab w:val="center" w:pos="4680"/>
        <w:tab w:val="right" w:pos="9360"/>
      </w:tabs>
      <w:rPr>
        <w:color w:val="000000"/>
        <w:szCs w:val="24"/>
      </w:rPr>
    </w:pPr>
    <w:r>
      <w:rPr>
        <w:noProof/>
        <w:color w:val="000000"/>
        <w:szCs w:val="24"/>
      </w:rPr>
      <w:drawing>
        <wp:inline distT="0" distB="0" distL="0" distR="0" wp14:anchorId="20FF0FC3" wp14:editId="740C7F15">
          <wp:extent cx="6122035" cy="471595"/>
          <wp:effectExtent l="0" t="0" r="0" b="0"/>
          <wp:docPr id="17" name="image3.png" descr="C:\Users\Maka Noselidze\Desktop\APG\BRANDING\APG Logo\FINAL\LOGO_HORIZ_ENG.png"/>
          <wp:cNvGraphicFramePr/>
          <a:graphic xmlns:a="http://schemas.openxmlformats.org/drawingml/2006/main">
            <a:graphicData uri="http://schemas.openxmlformats.org/drawingml/2006/picture">
              <pic:pic xmlns:pic="http://schemas.openxmlformats.org/drawingml/2006/picture">
                <pic:nvPicPr>
                  <pic:cNvPr id="0" name="image3.png" descr="C:\Users\Maka Noselidze\Desktop\APG\BRANDING\APG Logo\FINAL\LOGO_HORIZ_ENG.png"/>
                  <pic:cNvPicPr preferRelativeResize="0"/>
                </pic:nvPicPr>
                <pic:blipFill>
                  <a:blip r:embed="rId1"/>
                  <a:srcRect/>
                  <a:stretch>
                    <a:fillRect/>
                  </a:stretch>
                </pic:blipFill>
                <pic:spPr>
                  <a:xfrm>
                    <a:off x="0" y="0"/>
                    <a:ext cx="6122035" cy="471595"/>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06F3B" w14:textId="77777777" w:rsidR="00825420" w:rsidRDefault="00825420">
    <w:pPr>
      <w:pBdr>
        <w:top w:val="nil"/>
        <w:left w:val="nil"/>
        <w:bottom w:val="nil"/>
        <w:right w:val="nil"/>
        <w:between w:val="nil"/>
      </w:pBdr>
      <w:tabs>
        <w:tab w:val="center" w:pos="4680"/>
        <w:tab w:val="right" w:pos="9360"/>
      </w:tabs>
      <w:rPr>
        <w:color w:val="000000"/>
      </w:rPr>
    </w:pPr>
    <w:r>
      <w:rPr>
        <w:noProof/>
        <w:color w:val="000000"/>
      </w:rPr>
      <w:drawing>
        <wp:inline distT="0" distB="0" distL="0" distR="0" wp14:anchorId="1E744144" wp14:editId="6CF89243">
          <wp:extent cx="6122035" cy="471595"/>
          <wp:effectExtent l="0" t="0" r="0" b="0"/>
          <wp:docPr id="18" name="image1.png" descr="C:\Users\Maka Noselidze\Desktop\APG\BRANDING\APG Logo\FINAL\LOGO_HORIZ_ENG.png"/>
          <wp:cNvGraphicFramePr/>
          <a:graphic xmlns:a="http://schemas.openxmlformats.org/drawingml/2006/main">
            <a:graphicData uri="http://schemas.openxmlformats.org/drawingml/2006/picture">
              <pic:pic xmlns:pic="http://schemas.openxmlformats.org/drawingml/2006/picture">
                <pic:nvPicPr>
                  <pic:cNvPr id="0" name="image1.png" descr="C:\Users\Maka Noselidze\Desktop\APG\BRANDING\APG Logo\FINAL\LOGO_HORIZ_ENG.png"/>
                  <pic:cNvPicPr preferRelativeResize="0"/>
                </pic:nvPicPr>
                <pic:blipFill>
                  <a:blip r:embed="rId1"/>
                  <a:srcRect/>
                  <a:stretch>
                    <a:fillRect/>
                  </a:stretch>
                </pic:blipFill>
                <pic:spPr>
                  <a:xfrm>
                    <a:off x="0" y="0"/>
                    <a:ext cx="6122035" cy="471595"/>
                  </a:xfrm>
                  <a:prstGeom prst="rect">
                    <a:avLst/>
                  </a:prstGeom>
                  <a:ln/>
                </pic:spPr>
              </pic:pic>
            </a:graphicData>
          </a:graphic>
        </wp:inline>
      </w:drawing>
    </w:r>
  </w:p>
  <w:p w14:paraId="58581F9F" w14:textId="77777777" w:rsidR="00825420" w:rsidRDefault="008254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EB55A" w14:textId="77777777" w:rsidR="00825420" w:rsidRDefault="00825420">
    <w:pPr>
      <w:pBdr>
        <w:top w:val="nil"/>
        <w:left w:val="nil"/>
        <w:bottom w:val="nil"/>
        <w:right w:val="nil"/>
        <w:between w:val="nil"/>
      </w:pBdr>
      <w:tabs>
        <w:tab w:val="center" w:pos="4680"/>
        <w:tab w:val="right" w:pos="9360"/>
      </w:tabs>
      <w:rPr>
        <w:color w:val="000000"/>
      </w:rPr>
    </w:pPr>
    <w:r>
      <w:rPr>
        <w:noProof/>
        <w:color w:val="000000"/>
      </w:rPr>
      <w:drawing>
        <wp:inline distT="0" distB="0" distL="0" distR="0" wp14:anchorId="170FF5E6" wp14:editId="5A593F36">
          <wp:extent cx="5733415" cy="511475"/>
          <wp:effectExtent l="0" t="0" r="0" b="0"/>
          <wp:docPr id="19" name="image2.jpg" descr="C:\Users\joconnell\AppData\Local\Microsoft\Windows\Temporary Internet Files\Content.Outlook\H2DMTQMI\USAID_REAP Logo.jpg"/>
          <wp:cNvGraphicFramePr/>
          <a:graphic xmlns:a="http://schemas.openxmlformats.org/drawingml/2006/main">
            <a:graphicData uri="http://schemas.openxmlformats.org/drawingml/2006/picture">
              <pic:pic xmlns:pic="http://schemas.openxmlformats.org/drawingml/2006/picture">
                <pic:nvPicPr>
                  <pic:cNvPr id="0" name="image2.jpg" descr="C:\Users\joconnell\AppData\Local\Microsoft\Windows\Temporary Internet Files\Content.Outlook\H2DMTQMI\USAID_REAP Logo.jpg"/>
                  <pic:cNvPicPr preferRelativeResize="0"/>
                </pic:nvPicPr>
                <pic:blipFill>
                  <a:blip r:embed="rId1"/>
                  <a:srcRect/>
                  <a:stretch>
                    <a:fillRect/>
                  </a:stretch>
                </pic:blipFill>
                <pic:spPr>
                  <a:xfrm>
                    <a:off x="0" y="0"/>
                    <a:ext cx="5733415" cy="5114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4E72"/>
    <w:multiLevelType w:val="multilevel"/>
    <w:tmpl w:val="74C8802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15A51538"/>
    <w:multiLevelType w:val="multilevel"/>
    <w:tmpl w:val="95F20B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B95C22"/>
    <w:multiLevelType w:val="multilevel"/>
    <w:tmpl w:val="A76C6BE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FA37123"/>
    <w:multiLevelType w:val="multilevel"/>
    <w:tmpl w:val="260E7154"/>
    <w:lvl w:ilvl="0">
      <w:start w:val="1"/>
      <w:numFmt w:val="decimal"/>
      <w:lvlText w:val="%1."/>
      <w:lvlJc w:val="left"/>
      <w:pPr>
        <w:ind w:left="360" w:hanging="360"/>
      </w:pPr>
      <w:rPr>
        <w:b w:val="0"/>
        <w:i w:val="0"/>
        <w:sz w:val="22"/>
        <w:szCs w:val="22"/>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24132BC6"/>
    <w:multiLevelType w:val="multilevel"/>
    <w:tmpl w:val="FD0E85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0453D6"/>
    <w:multiLevelType w:val="multilevel"/>
    <w:tmpl w:val="DA9E69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B562E60"/>
    <w:multiLevelType w:val="multilevel"/>
    <w:tmpl w:val="BC72F23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3F9629C8"/>
    <w:multiLevelType w:val="multilevel"/>
    <w:tmpl w:val="39FE563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506B60BE"/>
    <w:multiLevelType w:val="multilevel"/>
    <w:tmpl w:val="3168B726"/>
    <w:lvl w:ilvl="0">
      <w:start w:val="1"/>
      <w:numFmt w:val="lowerRoman"/>
      <w:lvlText w:val="%1)"/>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549E6B75"/>
    <w:multiLevelType w:val="multilevel"/>
    <w:tmpl w:val="78387B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83A6167"/>
    <w:multiLevelType w:val="multilevel"/>
    <w:tmpl w:val="12DCBE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D637B84"/>
    <w:multiLevelType w:val="multilevel"/>
    <w:tmpl w:val="8138CF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71C5C63"/>
    <w:multiLevelType w:val="multilevel"/>
    <w:tmpl w:val="33F0E2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B392CE7"/>
    <w:multiLevelType w:val="multilevel"/>
    <w:tmpl w:val="A8E01404"/>
    <w:lvl w:ilvl="0">
      <w:start w:val="1"/>
      <w:numFmt w:val="decimal"/>
      <w:pStyle w:val="BODYTEXT2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4DB3AE9"/>
    <w:multiLevelType w:val="multilevel"/>
    <w:tmpl w:val="591A8D0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126510505">
    <w:abstractNumId w:val="1"/>
  </w:num>
  <w:num w:numId="2" w16cid:durableId="474880157">
    <w:abstractNumId w:val="9"/>
  </w:num>
  <w:num w:numId="3" w16cid:durableId="1905480092">
    <w:abstractNumId w:val="6"/>
  </w:num>
  <w:num w:numId="4" w16cid:durableId="1891265834">
    <w:abstractNumId w:val="8"/>
  </w:num>
  <w:num w:numId="5" w16cid:durableId="1411926693">
    <w:abstractNumId w:val="12"/>
  </w:num>
  <w:num w:numId="6" w16cid:durableId="307789754">
    <w:abstractNumId w:val="14"/>
  </w:num>
  <w:num w:numId="7" w16cid:durableId="742534110">
    <w:abstractNumId w:val="7"/>
  </w:num>
  <w:num w:numId="8" w16cid:durableId="698969345">
    <w:abstractNumId w:val="0"/>
  </w:num>
  <w:num w:numId="9" w16cid:durableId="754673249">
    <w:abstractNumId w:val="5"/>
  </w:num>
  <w:num w:numId="10" w16cid:durableId="1380351460">
    <w:abstractNumId w:val="4"/>
  </w:num>
  <w:num w:numId="11" w16cid:durableId="697465402">
    <w:abstractNumId w:val="11"/>
  </w:num>
  <w:num w:numId="12" w16cid:durableId="1471283994">
    <w:abstractNumId w:val="10"/>
  </w:num>
  <w:num w:numId="13" w16cid:durableId="1167087307">
    <w:abstractNumId w:val="3"/>
  </w:num>
  <w:num w:numId="14" w16cid:durableId="917398977">
    <w:abstractNumId w:val="2"/>
  </w:num>
  <w:num w:numId="15" w16cid:durableId="2003923236">
    <w:abstractNumId w:val="13"/>
  </w:num>
  <w:num w:numId="16" w16cid:durableId="16228833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41276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1MjexNDQyMzU3MDFV0lEKTi0uzszPAykwrAUAgaVv9SwAAAA="/>
  </w:docVars>
  <w:rsids>
    <w:rsidRoot w:val="00BB5FE0"/>
    <w:rsid w:val="00000983"/>
    <w:rsid w:val="00030362"/>
    <w:rsid w:val="00035074"/>
    <w:rsid w:val="00041A14"/>
    <w:rsid w:val="00051F3D"/>
    <w:rsid w:val="00085A9A"/>
    <w:rsid w:val="00091AE5"/>
    <w:rsid w:val="000D7227"/>
    <w:rsid w:val="000E1891"/>
    <w:rsid w:val="000F44D1"/>
    <w:rsid w:val="00101C6C"/>
    <w:rsid w:val="00101C73"/>
    <w:rsid w:val="001322B6"/>
    <w:rsid w:val="00141763"/>
    <w:rsid w:val="001776CA"/>
    <w:rsid w:val="001B1789"/>
    <w:rsid w:val="001B30EB"/>
    <w:rsid w:val="001C05A5"/>
    <w:rsid w:val="001C139E"/>
    <w:rsid w:val="001D0DB6"/>
    <w:rsid w:val="00210421"/>
    <w:rsid w:val="00215A58"/>
    <w:rsid w:val="002709D8"/>
    <w:rsid w:val="00270BB8"/>
    <w:rsid w:val="002753D1"/>
    <w:rsid w:val="002825FC"/>
    <w:rsid w:val="002A3E39"/>
    <w:rsid w:val="002C4C15"/>
    <w:rsid w:val="002C6FF7"/>
    <w:rsid w:val="002C78D5"/>
    <w:rsid w:val="002E1894"/>
    <w:rsid w:val="00324549"/>
    <w:rsid w:val="00357F83"/>
    <w:rsid w:val="003766C1"/>
    <w:rsid w:val="003874CF"/>
    <w:rsid w:val="003B267D"/>
    <w:rsid w:val="003B4A23"/>
    <w:rsid w:val="003C300C"/>
    <w:rsid w:val="003C4906"/>
    <w:rsid w:val="003F778B"/>
    <w:rsid w:val="00417692"/>
    <w:rsid w:val="00422D01"/>
    <w:rsid w:val="004965B8"/>
    <w:rsid w:val="004D4DEB"/>
    <w:rsid w:val="00526743"/>
    <w:rsid w:val="00537B4E"/>
    <w:rsid w:val="005730C1"/>
    <w:rsid w:val="005C1842"/>
    <w:rsid w:val="005E6B4C"/>
    <w:rsid w:val="005F68FE"/>
    <w:rsid w:val="00645979"/>
    <w:rsid w:val="006828FB"/>
    <w:rsid w:val="00693B3D"/>
    <w:rsid w:val="006A0C35"/>
    <w:rsid w:val="006A195D"/>
    <w:rsid w:val="006F77A0"/>
    <w:rsid w:val="0070366D"/>
    <w:rsid w:val="00714500"/>
    <w:rsid w:val="00743F27"/>
    <w:rsid w:val="00751DF0"/>
    <w:rsid w:val="007F3CD2"/>
    <w:rsid w:val="00806023"/>
    <w:rsid w:val="00816722"/>
    <w:rsid w:val="00821AD1"/>
    <w:rsid w:val="00825420"/>
    <w:rsid w:val="00837CB7"/>
    <w:rsid w:val="00845540"/>
    <w:rsid w:val="00883A72"/>
    <w:rsid w:val="008C21B0"/>
    <w:rsid w:val="008C7148"/>
    <w:rsid w:val="008E4F89"/>
    <w:rsid w:val="008F7B7D"/>
    <w:rsid w:val="00905F34"/>
    <w:rsid w:val="009270B3"/>
    <w:rsid w:val="00957F31"/>
    <w:rsid w:val="009758A4"/>
    <w:rsid w:val="00982EA8"/>
    <w:rsid w:val="009B1B08"/>
    <w:rsid w:val="009B211E"/>
    <w:rsid w:val="009B3173"/>
    <w:rsid w:val="009B6440"/>
    <w:rsid w:val="009E648E"/>
    <w:rsid w:val="00A0416C"/>
    <w:rsid w:val="00A24A42"/>
    <w:rsid w:val="00A522DF"/>
    <w:rsid w:val="00A771CE"/>
    <w:rsid w:val="00A77A5A"/>
    <w:rsid w:val="00A81C5A"/>
    <w:rsid w:val="00A85811"/>
    <w:rsid w:val="00AF61A9"/>
    <w:rsid w:val="00B1550E"/>
    <w:rsid w:val="00B37E31"/>
    <w:rsid w:val="00B66FA8"/>
    <w:rsid w:val="00B93187"/>
    <w:rsid w:val="00BB0F09"/>
    <w:rsid w:val="00BB5091"/>
    <w:rsid w:val="00BB5FE0"/>
    <w:rsid w:val="00BC51E9"/>
    <w:rsid w:val="00BE1AC3"/>
    <w:rsid w:val="00BE1C95"/>
    <w:rsid w:val="00C145A4"/>
    <w:rsid w:val="00C1618C"/>
    <w:rsid w:val="00C16E06"/>
    <w:rsid w:val="00C21C2A"/>
    <w:rsid w:val="00C413F6"/>
    <w:rsid w:val="00C47404"/>
    <w:rsid w:val="00C5118B"/>
    <w:rsid w:val="00C9171E"/>
    <w:rsid w:val="00CC553C"/>
    <w:rsid w:val="00D04AF3"/>
    <w:rsid w:val="00D20DEA"/>
    <w:rsid w:val="00D3411A"/>
    <w:rsid w:val="00D3790C"/>
    <w:rsid w:val="00D777C8"/>
    <w:rsid w:val="00DB099F"/>
    <w:rsid w:val="00DB56D8"/>
    <w:rsid w:val="00DD49F1"/>
    <w:rsid w:val="00DE05F3"/>
    <w:rsid w:val="00DF3CCE"/>
    <w:rsid w:val="00E27420"/>
    <w:rsid w:val="00E30EF6"/>
    <w:rsid w:val="00E45202"/>
    <w:rsid w:val="00E538F5"/>
    <w:rsid w:val="00E57C67"/>
    <w:rsid w:val="00E638FF"/>
    <w:rsid w:val="00E86F60"/>
    <w:rsid w:val="00EA05DD"/>
    <w:rsid w:val="00EC00B1"/>
    <w:rsid w:val="00EF0F6B"/>
    <w:rsid w:val="00F12509"/>
    <w:rsid w:val="00F12650"/>
    <w:rsid w:val="00F129C3"/>
    <w:rsid w:val="00F21C47"/>
    <w:rsid w:val="00F24A0E"/>
    <w:rsid w:val="00F8228F"/>
    <w:rsid w:val="00FC0D41"/>
    <w:rsid w:val="00FC19CE"/>
    <w:rsid w:val="00FD3A83"/>
    <w:rsid w:val="00FF56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6FC91"/>
  <w15:docId w15:val="{52C5331B-9082-43E4-A8C9-C889892C1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52B"/>
    <w:pPr>
      <w:suppressAutoHyphens/>
    </w:pPr>
    <w:rPr>
      <w:szCs w:val="20"/>
    </w:rPr>
  </w:style>
  <w:style w:type="paragraph" w:styleId="Heading1">
    <w:name w:val="heading 1"/>
    <w:basedOn w:val="Normal"/>
    <w:next w:val="Normal"/>
    <w:link w:val="Heading1Char"/>
    <w:uiPriority w:val="9"/>
    <w:qFormat/>
    <w:rsid w:val="00C3652B"/>
    <w:pPr>
      <w:keepNext/>
      <w:suppressAutoHyphens w:val="0"/>
      <w:outlineLvl w:val="0"/>
    </w:pPr>
    <w:rPr>
      <w:rFonts w:ascii="Arial" w:hAnsi="Arial" w:cs="Arial"/>
      <w:b/>
    </w:rPr>
  </w:style>
  <w:style w:type="paragraph" w:styleId="Heading2">
    <w:name w:val="heading 2"/>
    <w:basedOn w:val="Normal"/>
    <w:next w:val="Normal"/>
    <w:link w:val="Heading2Char"/>
    <w:uiPriority w:val="9"/>
    <w:semiHidden/>
    <w:unhideWhenUsed/>
    <w:qFormat/>
    <w:rsid w:val="00C3652B"/>
    <w:pPr>
      <w:keepNext/>
      <w:suppressAutoHyphens w:val="0"/>
      <w:outlineLvl w:val="1"/>
    </w:pPr>
    <w:rPr>
      <w:b/>
      <w:bCs/>
      <w:sz w:val="22"/>
      <w:szCs w:val="22"/>
    </w:rPr>
  </w:style>
  <w:style w:type="paragraph" w:styleId="Heading3">
    <w:name w:val="heading 3"/>
    <w:basedOn w:val="Normal"/>
    <w:next w:val="Normal"/>
    <w:link w:val="Heading3Char"/>
    <w:uiPriority w:val="9"/>
    <w:semiHidden/>
    <w:unhideWhenUsed/>
    <w:qFormat/>
    <w:rsid w:val="00C3652B"/>
    <w:pPr>
      <w:keepNext/>
      <w:suppressAutoHyphens w:val="0"/>
      <w:outlineLvl w:val="2"/>
    </w:pPr>
    <w:rPr>
      <w:rFonts w:ascii="Arial" w:hAnsi="Arial" w:cs="Arial"/>
      <w:b/>
      <w:bCs/>
      <w:sz w:val="20"/>
    </w:rPr>
  </w:style>
  <w:style w:type="paragraph" w:styleId="Heading4">
    <w:name w:val="heading 4"/>
    <w:basedOn w:val="Normal"/>
    <w:next w:val="Normal"/>
    <w:link w:val="Heading4Char"/>
    <w:uiPriority w:val="9"/>
    <w:semiHidden/>
    <w:unhideWhenUsed/>
    <w:qFormat/>
    <w:rsid w:val="00C3652B"/>
    <w:pPr>
      <w:keepNext/>
      <w:suppressAutoHyphens w:val="0"/>
      <w:jc w:val="center"/>
      <w:outlineLvl w:val="3"/>
    </w:pPr>
    <w:rPr>
      <w:b/>
      <w:bCs/>
      <w:noProof/>
      <w:sz w:val="28"/>
      <w:szCs w:val="32"/>
      <w:u w:val="single"/>
    </w:rPr>
  </w:style>
  <w:style w:type="paragraph" w:styleId="Heading5">
    <w:name w:val="heading 5"/>
    <w:basedOn w:val="Normal"/>
    <w:next w:val="Normal"/>
    <w:link w:val="Heading5Char"/>
    <w:uiPriority w:val="9"/>
    <w:semiHidden/>
    <w:unhideWhenUsed/>
    <w:qFormat/>
    <w:rsid w:val="00C3652B"/>
    <w:pPr>
      <w:keepNext/>
      <w:suppressAutoHyphens w:val="0"/>
      <w:jc w:val="center"/>
      <w:outlineLvl w:val="4"/>
    </w:pPr>
    <w:rPr>
      <w:b/>
      <w:bCs/>
      <w:noProof/>
      <w:szCs w:val="28"/>
    </w:rPr>
  </w:style>
  <w:style w:type="paragraph" w:styleId="Heading6">
    <w:name w:val="heading 6"/>
    <w:basedOn w:val="Normal"/>
    <w:next w:val="Normal"/>
    <w:link w:val="Heading6Char"/>
    <w:uiPriority w:val="9"/>
    <w:semiHidden/>
    <w:unhideWhenUsed/>
    <w:qFormat/>
    <w:rsid w:val="00C3652B"/>
    <w:pPr>
      <w:keepNext/>
      <w:suppressAutoHyphens w:val="0"/>
      <w:jc w:val="center"/>
      <w:outlineLvl w:val="5"/>
    </w:pPr>
    <w:rPr>
      <w:b/>
      <w:bCs/>
      <w:snapToGrid w:val="0"/>
      <w:sz w:val="28"/>
      <w:szCs w:val="28"/>
    </w:rPr>
  </w:style>
  <w:style w:type="paragraph" w:styleId="Heading7">
    <w:name w:val="heading 7"/>
    <w:basedOn w:val="Normal"/>
    <w:next w:val="Normal"/>
    <w:link w:val="Heading7Char"/>
    <w:qFormat/>
    <w:rsid w:val="00C3652B"/>
    <w:pPr>
      <w:keepNext/>
      <w:suppressAutoHyphens w:val="0"/>
      <w:jc w:val="center"/>
      <w:outlineLvl w:val="6"/>
    </w:pPr>
    <w:rPr>
      <w:b/>
      <w:bCs/>
      <w:noProof/>
    </w:rPr>
  </w:style>
  <w:style w:type="paragraph" w:styleId="Heading8">
    <w:name w:val="heading 8"/>
    <w:basedOn w:val="Normal"/>
    <w:next w:val="Normal"/>
    <w:link w:val="Heading8Char"/>
    <w:qFormat/>
    <w:rsid w:val="00C3652B"/>
    <w:pPr>
      <w:keepNext/>
      <w:suppressAutoHyphens w:val="0"/>
      <w:jc w:val="right"/>
      <w:outlineLvl w:val="7"/>
    </w:pPr>
    <w:rPr>
      <w:rFonts w:ascii="Arial" w:hAnsi="Arial" w:cs="Arial"/>
      <w:b/>
      <w:bCs/>
      <w:sz w:val="20"/>
    </w:rPr>
  </w:style>
  <w:style w:type="paragraph" w:styleId="Heading9">
    <w:name w:val="heading 9"/>
    <w:basedOn w:val="Normal"/>
    <w:next w:val="Normal"/>
    <w:link w:val="Heading9Char"/>
    <w:qFormat/>
    <w:rsid w:val="00C3652B"/>
    <w:pPr>
      <w:keepNext/>
      <w:suppressAutoHyphens w:val="0"/>
      <w:jc w:val="center"/>
      <w:outlineLvl w:val="8"/>
    </w:pPr>
    <w:rPr>
      <w:rFonts w:ascii="Arial" w:hAnsi="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940B9"/>
    <w:pPr>
      <w:suppressAutoHyphens w:val="0"/>
      <w:jc w:val="center"/>
    </w:pPr>
    <w:rPr>
      <w:rFonts w:ascii="Arial" w:hAnsi="Arial"/>
      <w:b/>
      <w:bCs/>
      <w:smallCaps/>
      <w:sz w:val="28"/>
    </w:rPr>
  </w:style>
  <w:style w:type="character" w:customStyle="1" w:styleId="Heading1Char">
    <w:name w:val="Heading 1 Char"/>
    <w:basedOn w:val="DefaultParagraphFont"/>
    <w:link w:val="Heading1"/>
    <w:uiPriority w:val="9"/>
    <w:rsid w:val="00C3652B"/>
    <w:rPr>
      <w:rFonts w:ascii="Arial" w:hAnsi="Arial" w:cs="Arial"/>
      <w:b/>
      <w:szCs w:val="20"/>
    </w:rPr>
  </w:style>
  <w:style w:type="character" w:customStyle="1" w:styleId="Heading2Char">
    <w:name w:val="Heading 2 Char"/>
    <w:basedOn w:val="DefaultParagraphFont"/>
    <w:link w:val="Heading2"/>
    <w:uiPriority w:val="9"/>
    <w:rsid w:val="00C3652B"/>
    <w:rPr>
      <w:b/>
      <w:bCs/>
      <w:sz w:val="22"/>
      <w:szCs w:val="22"/>
    </w:rPr>
  </w:style>
  <w:style w:type="character" w:customStyle="1" w:styleId="Heading3Char">
    <w:name w:val="Heading 3 Char"/>
    <w:basedOn w:val="DefaultParagraphFont"/>
    <w:link w:val="Heading3"/>
    <w:uiPriority w:val="9"/>
    <w:rsid w:val="00C3652B"/>
    <w:rPr>
      <w:rFonts w:ascii="Arial" w:hAnsi="Arial" w:cs="Arial"/>
      <w:b/>
      <w:bCs/>
      <w:sz w:val="20"/>
      <w:szCs w:val="20"/>
    </w:rPr>
  </w:style>
  <w:style w:type="character" w:customStyle="1" w:styleId="Heading4Char">
    <w:name w:val="Heading 4 Char"/>
    <w:basedOn w:val="DefaultParagraphFont"/>
    <w:link w:val="Heading4"/>
    <w:rsid w:val="00C3652B"/>
    <w:rPr>
      <w:b/>
      <w:bCs/>
      <w:noProof/>
      <w:sz w:val="28"/>
      <w:szCs w:val="32"/>
      <w:u w:val="single"/>
    </w:rPr>
  </w:style>
  <w:style w:type="character" w:customStyle="1" w:styleId="Heading5Char">
    <w:name w:val="Heading 5 Char"/>
    <w:basedOn w:val="DefaultParagraphFont"/>
    <w:link w:val="Heading5"/>
    <w:rsid w:val="00C3652B"/>
    <w:rPr>
      <w:b/>
      <w:bCs/>
      <w:noProof/>
      <w:szCs w:val="28"/>
    </w:rPr>
  </w:style>
  <w:style w:type="character" w:customStyle="1" w:styleId="Heading6Char">
    <w:name w:val="Heading 6 Char"/>
    <w:basedOn w:val="DefaultParagraphFont"/>
    <w:link w:val="Heading6"/>
    <w:rsid w:val="00C3652B"/>
    <w:rPr>
      <w:b/>
      <w:bCs/>
      <w:snapToGrid w:val="0"/>
      <w:sz w:val="28"/>
      <w:szCs w:val="28"/>
    </w:rPr>
  </w:style>
  <w:style w:type="character" w:customStyle="1" w:styleId="Heading7Char">
    <w:name w:val="Heading 7 Char"/>
    <w:basedOn w:val="DefaultParagraphFont"/>
    <w:link w:val="Heading7"/>
    <w:rsid w:val="00C3652B"/>
    <w:rPr>
      <w:b/>
      <w:bCs/>
      <w:noProof/>
      <w:szCs w:val="20"/>
    </w:rPr>
  </w:style>
  <w:style w:type="character" w:customStyle="1" w:styleId="Heading8Char">
    <w:name w:val="Heading 8 Char"/>
    <w:basedOn w:val="DefaultParagraphFont"/>
    <w:link w:val="Heading8"/>
    <w:rsid w:val="00C3652B"/>
    <w:rPr>
      <w:rFonts w:ascii="Arial" w:hAnsi="Arial" w:cs="Arial"/>
      <w:b/>
      <w:bCs/>
      <w:sz w:val="20"/>
      <w:szCs w:val="20"/>
    </w:rPr>
  </w:style>
  <w:style w:type="character" w:customStyle="1" w:styleId="Heading9Char">
    <w:name w:val="Heading 9 Char"/>
    <w:basedOn w:val="DefaultParagraphFont"/>
    <w:link w:val="Heading9"/>
    <w:rsid w:val="00C3652B"/>
    <w:rPr>
      <w:rFonts w:ascii="Arial" w:hAnsi="Arial"/>
      <w:b/>
      <w:bCs/>
      <w:sz w:val="22"/>
      <w:szCs w:val="20"/>
    </w:rPr>
  </w:style>
  <w:style w:type="character" w:styleId="Hyperlink">
    <w:name w:val="Hyperlink"/>
    <w:basedOn w:val="DefaultParagraphFont"/>
    <w:uiPriority w:val="99"/>
    <w:rsid w:val="00C3652B"/>
    <w:rPr>
      <w:color w:val="0000FF"/>
      <w:u w:val="single"/>
    </w:rPr>
  </w:style>
  <w:style w:type="paragraph" w:styleId="NormalWeb">
    <w:name w:val="Normal (Web)"/>
    <w:basedOn w:val="Normal"/>
    <w:uiPriority w:val="99"/>
    <w:rsid w:val="00C3652B"/>
    <w:pPr>
      <w:spacing w:before="100" w:beforeAutospacing="1" w:after="100" w:afterAutospacing="1"/>
    </w:pPr>
    <w:rPr>
      <w:lang w:eastAsia="zh-CN"/>
    </w:rPr>
  </w:style>
  <w:style w:type="paragraph" w:customStyle="1" w:styleId="SectionHead">
    <w:name w:val="Section # Head"/>
    <w:basedOn w:val="Normal"/>
    <w:rsid w:val="00C3652B"/>
    <w:pPr>
      <w:spacing w:after="80"/>
    </w:pPr>
    <w:rPr>
      <w:rFonts w:ascii="Arial" w:hAnsi="Arial"/>
      <w:b/>
      <w:caps/>
      <w:color w:val="00286B"/>
      <w:sz w:val="28"/>
    </w:rPr>
  </w:style>
  <w:style w:type="paragraph" w:customStyle="1" w:styleId="SectionTitleHead">
    <w:name w:val="Section Title Head"/>
    <w:basedOn w:val="SectionHead"/>
    <w:rsid w:val="00C3652B"/>
  </w:style>
  <w:style w:type="paragraph" w:customStyle="1" w:styleId="Bullet">
    <w:name w:val="Bullet"/>
    <w:aliases w:val="Alt-B"/>
    <w:next w:val="Normal"/>
    <w:rsid w:val="00C3652B"/>
    <w:pPr>
      <w:tabs>
        <w:tab w:val="num" w:pos="720"/>
      </w:tabs>
      <w:ind w:left="720" w:hanging="360"/>
    </w:pPr>
    <w:rPr>
      <w:noProof/>
      <w:sz w:val="22"/>
      <w:szCs w:val="20"/>
    </w:rPr>
  </w:style>
  <w:style w:type="paragraph" w:customStyle="1" w:styleId="BODYTEXT2BULLET1">
    <w:name w:val="BODY TEXT 2 BULLET 1"/>
    <w:basedOn w:val="Normal"/>
    <w:uiPriority w:val="99"/>
    <w:rsid w:val="00C3652B"/>
    <w:pPr>
      <w:numPr>
        <w:numId w:val="15"/>
      </w:numPr>
      <w:suppressAutoHyphens w:val="0"/>
      <w:spacing w:after="120" w:line="200" w:lineRule="exact"/>
    </w:pPr>
    <w:rPr>
      <w:rFonts w:ascii="Arial" w:hAnsi="Arial"/>
      <w:sz w:val="20"/>
      <w:szCs w:val="24"/>
    </w:rPr>
  </w:style>
  <w:style w:type="paragraph" w:customStyle="1" w:styleId="Default">
    <w:name w:val="Default"/>
    <w:rsid w:val="00C3652B"/>
    <w:pPr>
      <w:autoSpaceDE w:val="0"/>
      <w:autoSpaceDN w:val="0"/>
      <w:adjustRightInd w:val="0"/>
    </w:pPr>
    <w:rPr>
      <w:rFonts w:ascii="Arial" w:hAnsi="Arial" w:cs="Arial"/>
      <w:color w:val="000000"/>
    </w:rPr>
  </w:style>
  <w:style w:type="paragraph" w:styleId="BodyText">
    <w:name w:val="Body Text"/>
    <w:basedOn w:val="Normal"/>
    <w:link w:val="BodyTextChar"/>
    <w:rsid w:val="00C3652B"/>
    <w:pPr>
      <w:spacing w:after="120"/>
    </w:pPr>
  </w:style>
  <w:style w:type="character" w:customStyle="1" w:styleId="BodyTextChar">
    <w:name w:val="Body Text Char"/>
    <w:basedOn w:val="DefaultParagraphFont"/>
    <w:link w:val="BodyText"/>
    <w:rsid w:val="00C3652B"/>
    <w:rPr>
      <w:szCs w:val="20"/>
    </w:rPr>
  </w:style>
  <w:style w:type="character" w:styleId="CommentReference">
    <w:name w:val="annotation reference"/>
    <w:basedOn w:val="DefaultParagraphFont"/>
    <w:uiPriority w:val="99"/>
    <w:semiHidden/>
    <w:unhideWhenUsed/>
    <w:rsid w:val="00C3652B"/>
    <w:rPr>
      <w:sz w:val="16"/>
      <w:szCs w:val="16"/>
    </w:rPr>
  </w:style>
  <w:style w:type="paragraph" w:styleId="CommentText">
    <w:name w:val="annotation text"/>
    <w:basedOn w:val="Normal"/>
    <w:link w:val="CommentTextChar"/>
    <w:uiPriority w:val="99"/>
    <w:unhideWhenUsed/>
    <w:rsid w:val="00C3652B"/>
    <w:rPr>
      <w:sz w:val="20"/>
    </w:rPr>
  </w:style>
  <w:style w:type="character" w:customStyle="1" w:styleId="CommentTextChar">
    <w:name w:val="Comment Text Char"/>
    <w:basedOn w:val="DefaultParagraphFont"/>
    <w:link w:val="CommentText"/>
    <w:uiPriority w:val="99"/>
    <w:rsid w:val="00C3652B"/>
    <w:rPr>
      <w:sz w:val="20"/>
      <w:szCs w:val="20"/>
    </w:rPr>
  </w:style>
  <w:style w:type="paragraph" w:styleId="CommentSubject">
    <w:name w:val="annotation subject"/>
    <w:basedOn w:val="CommentText"/>
    <w:next w:val="CommentText"/>
    <w:link w:val="CommentSubjectChar"/>
    <w:uiPriority w:val="99"/>
    <w:semiHidden/>
    <w:unhideWhenUsed/>
    <w:rsid w:val="00C3652B"/>
    <w:rPr>
      <w:b/>
      <w:bCs/>
    </w:rPr>
  </w:style>
  <w:style w:type="character" w:customStyle="1" w:styleId="CommentSubjectChar">
    <w:name w:val="Comment Subject Char"/>
    <w:basedOn w:val="CommentTextChar"/>
    <w:link w:val="CommentSubject"/>
    <w:uiPriority w:val="99"/>
    <w:semiHidden/>
    <w:rsid w:val="00C3652B"/>
    <w:rPr>
      <w:b/>
      <w:bCs/>
      <w:sz w:val="20"/>
      <w:szCs w:val="20"/>
    </w:rPr>
  </w:style>
  <w:style w:type="paragraph" w:styleId="BalloonText">
    <w:name w:val="Balloon Text"/>
    <w:basedOn w:val="Normal"/>
    <w:link w:val="BalloonTextChar"/>
    <w:uiPriority w:val="99"/>
    <w:semiHidden/>
    <w:unhideWhenUsed/>
    <w:rsid w:val="00C3652B"/>
    <w:rPr>
      <w:rFonts w:ascii="Tahoma" w:hAnsi="Tahoma" w:cs="Tahoma"/>
      <w:sz w:val="16"/>
      <w:szCs w:val="16"/>
    </w:rPr>
  </w:style>
  <w:style w:type="character" w:customStyle="1" w:styleId="BalloonTextChar">
    <w:name w:val="Balloon Text Char"/>
    <w:basedOn w:val="DefaultParagraphFont"/>
    <w:link w:val="BalloonText"/>
    <w:uiPriority w:val="99"/>
    <w:semiHidden/>
    <w:rsid w:val="00C3652B"/>
    <w:rPr>
      <w:rFonts w:ascii="Tahoma" w:hAnsi="Tahoma" w:cs="Tahoma"/>
      <w:sz w:val="16"/>
      <w:szCs w:val="16"/>
    </w:rPr>
  </w:style>
  <w:style w:type="character" w:styleId="FollowedHyperlink">
    <w:name w:val="FollowedHyperlink"/>
    <w:basedOn w:val="DefaultParagraphFont"/>
    <w:uiPriority w:val="99"/>
    <w:semiHidden/>
    <w:unhideWhenUsed/>
    <w:rsid w:val="00C3652B"/>
    <w:rPr>
      <w:color w:val="800080" w:themeColor="followedHyperlink"/>
      <w:u w:val="single"/>
    </w:rPr>
  </w:style>
  <w:style w:type="paragraph" w:styleId="ListParagraph">
    <w:name w:val="List Paragraph"/>
    <w:aliases w:val="Ha,IRD Bullet List,Bullets"/>
    <w:basedOn w:val="Normal"/>
    <w:link w:val="ListParagraphChar"/>
    <w:uiPriority w:val="34"/>
    <w:qFormat/>
    <w:rsid w:val="00C3652B"/>
    <w:pPr>
      <w:ind w:left="720"/>
      <w:contextualSpacing/>
    </w:pPr>
  </w:style>
  <w:style w:type="paragraph" w:styleId="Revision">
    <w:name w:val="Revision"/>
    <w:hidden/>
    <w:uiPriority w:val="99"/>
    <w:semiHidden/>
    <w:rsid w:val="00A92420"/>
    <w:rPr>
      <w:szCs w:val="20"/>
    </w:rPr>
  </w:style>
  <w:style w:type="paragraph" w:customStyle="1" w:styleId="xl24">
    <w:name w:val="xl24"/>
    <w:basedOn w:val="Normal"/>
    <w:rsid w:val="00B85B74"/>
    <w:pPr>
      <w:pBdr>
        <w:left w:val="single" w:sz="4" w:space="0" w:color="auto"/>
        <w:right w:val="single" w:sz="4" w:space="0" w:color="auto"/>
      </w:pBdr>
      <w:suppressAutoHyphens w:val="0"/>
      <w:spacing w:before="100" w:beforeAutospacing="1" w:after="100" w:afterAutospacing="1"/>
    </w:pPr>
    <w:rPr>
      <w:sz w:val="22"/>
      <w:szCs w:val="24"/>
    </w:rPr>
  </w:style>
  <w:style w:type="paragraph" w:styleId="Header">
    <w:name w:val="header"/>
    <w:basedOn w:val="Normal"/>
    <w:link w:val="HeaderChar"/>
    <w:uiPriority w:val="99"/>
    <w:unhideWhenUsed/>
    <w:rsid w:val="00C3652B"/>
    <w:pPr>
      <w:tabs>
        <w:tab w:val="center" w:pos="4680"/>
        <w:tab w:val="right" w:pos="9360"/>
      </w:tabs>
    </w:pPr>
  </w:style>
  <w:style w:type="character" w:customStyle="1" w:styleId="HeaderChar">
    <w:name w:val="Header Char"/>
    <w:basedOn w:val="DefaultParagraphFont"/>
    <w:link w:val="Header"/>
    <w:uiPriority w:val="99"/>
    <w:rsid w:val="00C3652B"/>
    <w:rPr>
      <w:szCs w:val="20"/>
    </w:rPr>
  </w:style>
  <w:style w:type="paragraph" w:styleId="Footer">
    <w:name w:val="footer"/>
    <w:basedOn w:val="Normal"/>
    <w:link w:val="FooterChar"/>
    <w:uiPriority w:val="99"/>
    <w:unhideWhenUsed/>
    <w:rsid w:val="00C3652B"/>
    <w:pPr>
      <w:tabs>
        <w:tab w:val="center" w:pos="4680"/>
        <w:tab w:val="right" w:pos="9360"/>
      </w:tabs>
    </w:pPr>
  </w:style>
  <w:style w:type="character" w:customStyle="1" w:styleId="FooterChar">
    <w:name w:val="Footer Char"/>
    <w:basedOn w:val="DefaultParagraphFont"/>
    <w:link w:val="Footer"/>
    <w:uiPriority w:val="99"/>
    <w:rsid w:val="00C3652B"/>
    <w:rPr>
      <w:szCs w:val="20"/>
    </w:rPr>
  </w:style>
  <w:style w:type="character" w:styleId="PageNumber">
    <w:name w:val="page number"/>
    <w:basedOn w:val="DefaultParagraphFont"/>
    <w:rsid w:val="00C3652B"/>
  </w:style>
  <w:style w:type="paragraph" w:styleId="BodyText2">
    <w:name w:val="Body Text 2"/>
    <w:basedOn w:val="Normal"/>
    <w:link w:val="BodyText2Char"/>
    <w:rsid w:val="00C3652B"/>
    <w:pPr>
      <w:suppressAutoHyphens w:val="0"/>
    </w:pPr>
    <w:rPr>
      <w:rFonts w:ascii="Arial" w:hAnsi="Arial"/>
      <w:b/>
      <w:sz w:val="22"/>
    </w:rPr>
  </w:style>
  <w:style w:type="character" w:customStyle="1" w:styleId="BodyText2Char">
    <w:name w:val="Body Text 2 Char"/>
    <w:basedOn w:val="DefaultParagraphFont"/>
    <w:link w:val="BodyText2"/>
    <w:rsid w:val="00C3652B"/>
    <w:rPr>
      <w:rFonts w:ascii="Arial" w:hAnsi="Arial"/>
      <w:b/>
      <w:sz w:val="22"/>
      <w:szCs w:val="20"/>
    </w:rPr>
  </w:style>
  <w:style w:type="paragraph" w:styleId="BodyText3">
    <w:name w:val="Body Text 3"/>
    <w:basedOn w:val="Normal"/>
    <w:link w:val="BodyText3Char"/>
    <w:rsid w:val="00C3652B"/>
    <w:pPr>
      <w:suppressAutoHyphens w:val="0"/>
    </w:pPr>
    <w:rPr>
      <w:rFonts w:ascii="Arial" w:hAnsi="Arial"/>
      <w:b/>
      <w:bCs/>
      <w:i/>
      <w:iCs/>
      <w:sz w:val="22"/>
    </w:rPr>
  </w:style>
  <w:style w:type="character" w:customStyle="1" w:styleId="BodyText3Char">
    <w:name w:val="Body Text 3 Char"/>
    <w:basedOn w:val="DefaultParagraphFont"/>
    <w:link w:val="BodyText3"/>
    <w:rsid w:val="00C3652B"/>
    <w:rPr>
      <w:rFonts w:ascii="Arial" w:hAnsi="Arial"/>
      <w:b/>
      <w:bCs/>
      <w:i/>
      <w:iCs/>
      <w:sz w:val="22"/>
      <w:szCs w:val="20"/>
    </w:rPr>
  </w:style>
  <w:style w:type="character" w:customStyle="1" w:styleId="TitleChar">
    <w:name w:val="Title Char"/>
    <w:basedOn w:val="DefaultParagraphFont"/>
    <w:link w:val="Title"/>
    <w:rsid w:val="000940B9"/>
    <w:rPr>
      <w:rFonts w:ascii="Arial" w:eastAsia="Times New Roman" w:hAnsi="Arial" w:cs="Times New Roman"/>
      <w:b/>
      <w:bCs/>
      <w:smallCaps/>
      <w:sz w:val="28"/>
      <w:szCs w:val="20"/>
    </w:rPr>
  </w:style>
  <w:style w:type="paragraph" w:styleId="Subtitle">
    <w:name w:val="Subtitle"/>
    <w:basedOn w:val="Normal"/>
    <w:next w:val="Normal"/>
    <w:link w:val="SubtitleChar"/>
    <w:uiPriority w:val="11"/>
    <w:qFormat/>
    <w:pPr>
      <w:jc w:val="center"/>
    </w:pPr>
    <w:rPr>
      <w:rFonts w:ascii="Arial" w:eastAsia="Arial" w:hAnsi="Arial" w:cs="Arial"/>
      <w:smallCaps/>
      <w:sz w:val="28"/>
      <w:szCs w:val="28"/>
    </w:rPr>
  </w:style>
  <w:style w:type="character" w:customStyle="1" w:styleId="SubtitleChar">
    <w:name w:val="Subtitle Char"/>
    <w:basedOn w:val="DefaultParagraphFont"/>
    <w:link w:val="Subtitle"/>
    <w:rsid w:val="000940B9"/>
    <w:rPr>
      <w:rFonts w:ascii="Arial" w:eastAsia="Times New Roman" w:hAnsi="Arial" w:cs="Times New Roman"/>
      <w:smallCaps/>
      <w:sz w:val="28"/>
      <w:szCs w:val="20"/>
    </w:rPr>
  </w:style>
  <w:style w:type="paragraph" w:customStyle="1" w:styleId="Subhead">
    <w:name w:val="Subhead"/>
    <w:aliases w:val="Alt-S,Alt-S Char,Subhead Char"/>
    <w:next w:val="Normal"/>
    <w:rsid w:val="000940B9"/>
    <w:pPr>
      <w:keepNext/>
      <w:spacing w:after="240"/>
    </w:pPr>
    <w:rPr>
      <w:rFonts w:ascii="Arial" w:hAnsi="Arial" w:cs="Arial"/>
      <w:b/>
      <w:bCs/>
      <w:noProof/>
    </w:rPr>
  </w:style>
  <w:style w:type="character" w:customStyle="1" w:styleId="SubheadChar1">
    <w:name w:val="Subhead Char1"/>
    <w:aliases w:val="Alt-S Char1,Alt-S Char Char,Subhead Char Char"/>
    <w:basedOn w:val="DefaultParagraphFont"/>
    <w:rsid w:val="000940B9"/>
    <w:rPr>
      <w:rFonts w:ascii="Arial" w:hAnsi="Arial" w:cs="Arial"/>
      <w:b/>
      <w:bCs/>
      <w:noProof/>
      <w:sz w:val="22"/>
      <w:szCs w:val="22"/>
      <w:lang w:val="en-US" w:eastAsia="en-US" w:bidi="ar-SA"/>
    </w:rPr>
  </w:style>
  <w:style w:type="paragraph" w:styleId="BodyTextIndent2">
    <w:name w:val="Body Text Indent 2"/>
    <w:basedOn w:val="Normal"/>
    <w:link w:val="BodyTextIndent2Char"/>
    <w:rsid w:val="00C3652B"/>
    <w:pPr>
      <w:tabs>
        <w:tab w:val="left" w:pos="720"/>
        <w:tab w:val="left" w:pos="7200"/>
      </w:tabs>
      <w:suppressAutoHyphens w:val="0"/>
      <w:ind w:left="720"/>
      <w:jc w:val="both"/>
    </w:pPr>
    <w:rPr>
      <w:rFonts w:ascii="Arial" w:hAnsi="Arial" w:cs="Arial"/>
      <w:sz w:val="22"/>
      <w:szCs w:val="22"/>
    </w:rPr>
  </w:style>
  <w:style w:type="character" w:customStyle="1" w:styleId="BodyTextIndent2Char">
    <w:name w:val="Body Text Indent 2 Char"/>
    <w:basedOn w:val="DefaultParagraphFont"/>
    <w:link w:val="BodyTextIndent2"/>
    <w:rsid w:val="00C3652B"/>
    <w:rPr>
      <w:rFonts w:ascii="Arial" w:hAnsi="Arial" w:cs="Arial"/>
      <w:sz w:val="22"/>
      <w:szCs w:val="22"/>
    </w:rPr>
  </w:style>
  <w:style w:type="paragraph" w:customStyle="1" w:styleId="FormTitle">
    <w:name w:val="FormTitle"/>
    <w:basedOn w:val="Normal"/>
    <w:rsid w:val="00C3652B"/>
    <w:pPr>
      <w:jc w:val="center"/>
    </w:pPr>
    <w:rPr>
      <w:rFonts w:ascii="Arial" w:hAnsi="Arial"/>
      <w:b/>
      <w:smallCaps/>
      <w:sz w:val="28"/>
    </w:rPr>
  </w:style>
  <w:style w:type="paragraph" w:customStyle="1" w:styleId="BoxHeadline">
    <w:name w:val="Box Headline"/>
    <w:rsid w:val="00C3652B"/>
    <w:pPr>
      <w:suppressAutoHyphens/>
      <w:spacing w:after="120"/>
      <w:jc w:val="center"/>
    </w:pPr>
    <w:rPr>
      <w:rFonts w:ascii="Arial" w:hAnsi="Arial"/>
      <w:b/>
      <w:sz w:val="18"/>
      <w:szCs w:val="20"/>
    </w:rPr>
  </w:style>
  <w:style w:type="paragraph" w:styleId="FootnoteText">
    <w:name w:val="footnote text"/>
    <w:basedOn w:val="Normal"/>
    <w:link w:val="FootnoteTextChar"/>
    <w:uiPriority w:val="99"/>
    <w:rsid w:val="00C3652B"/>
    <w:rPr>
      <w:sz w:val="18"/>
    </w:rPr>
  </w:style>
  <w:style w:type="character" w:customStyle="1" w:styleId="FootnoteTextChar">
    <w:name w:val="Footnote Text Char"/>
    <w:basedOn w:val="DefaultParagraphFont"/>
    <w:link w:val="FootnoteText"/>
    <w:uiPriority w:val="99"/>
    <w:rsid w:val="00C3652B"/>
    <w:rPr>
      <w:sz w:val="18"/>
      <w:szCs w:val="20"/>
    </w:rPr>
  </w:style>
  <w:style w:type="character" w:customStyle="1" w:styleId="4Document">
    <w:name w:val="4Document"/>
    <w:rsid w:val="00C3652B"/>
    <w:rPr>
      <w:rFonts w:ascii="Shruti" w:cs="Shruti"/>
      <w:sz w:val="24"/>
      <w:szCs w:val="24"/>
    </w:rPr>
  </w:style>
  <w:style w:type="paragraph" w:styleId="BodyTextIndent">
    <w:name w:val="Body Text Indent"/>
    <w:basedOn w:val="Normal"/>
    <w:link w:val="BodyTextIndentChar"/>
    <w:rsid w:val="00C3652B"/>
    <w:pPr>
      <w:widowControl w:val="0"/>
      <w:suppressAutoHyphens w:val="0"/>
      <w:autoSpaceDE w:val="0"/>
      <w:autoSpaceDN w:val="0"/>
      <w:adjustRightInd w:val="0"/>
      <w:spacing w:after="120"/>
      <w:ind w:left="360"/>
    </w:pPr>
    <w:rPr>
      <w:sz w:val="20"/>
    </w:rPr>
  </w:style>
  <w:style w:type="character" w:customStyle="1" w:styleId="BodyTextIndentChar">
    <w:name w:val="Body Text Indent Char"/>
    <w:basedOn w:val="DefaultParagraphFont"/>
    <w:link w:val="BodyTextIndent"/>
    <w:rsid w:val="00C3652B"/>
    <w:rPr>
      <w:sz w:val="20"/>
      <w:szCs w:val="20"/>
    </w:rPr>
  </w:style>
  <w:style w:type="paragraph" w:styleId="TOC1">
    <w:name w:val="toc 1"/>
    <w:basedOn w:val="Normal"/>
    <w:next w:val="Normal"/>
    <w:autoRedefine/>
    <w:uiPriority w:val="39"/>
    <w:rsid w:val="000940B9"/>
    <w:pPr>
      <w:tabs>
        <w:tab w:val="left" w:pos="2160"/>
        <w:tab w:val="right" w:leader="dot" w:pos="9019"/>
      </w:tabs>
      <w:suppressAutoHyphens w:val="0"/>
      <w:spacing w:before="360" w:after="360"/>
    </w:pPr>
    <w:rPr>
      <w:rFonts w:ascii="Arial" w:hAnsi="Arial"/>
      <w:b/>
      <w:sz w:val="22"/>
    </w:rPr>
  </w:style>
  <w:style w:type="paragraph" w:styleId="Index1">
    <w:name w:val="index 1"/>
    <w:basedOn w:val="Normal"/>
    <w:next w:val="Normal"/>
    <w:autoRedefine/>
    <w:semiHidden/>
    <w:rsid w:val="00C3652B"/>
    <w:pPr>
      <w:suppressAutoHyphens w:val="0"/>
      <w:ind w:left="200" w:hanging="200"/>
    </w:pPr>
    <w:rPr>
      <w:rFonts w:ascii="Arial" w:hAnsi="Arial"/>
      <w:sz w:val="20"/>
    </w:rPr>
  </w:style>
  <w:style w:type="table" w:styleId="TableGrid">
    <w:name w:val="Table Grid"/>
    <w:basedOn w:val="TableNormal"/>
    <w:uiPriority w:val="59"/>
    <w:rsid w:val="000940B9"/>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level1">
    <w:name w:val="bullets level 1"/>
    <w:qFormat/>
    <w:rsid w:val="00C3652B"/>
    <w:pPr>
      <w:tabs>
        <w:tab w:val="num" w:pos="720"/>
      </w:tabs>
      <w:ind w:left="720" w:hanging="720"/>
    </w:pPr>
    <w:rPr>
      <w:rFonts w:ascii="Arial" w:hAnsi="Arial" w:cs="Arial"/>
      <w:bCs/>
      <w:sz w:val="22"/>
      <w:szCs w:val="22"/>
    </w:rPr>
  </w:style>
  <w:style w:type="paragraph" w:customStyle="1" w:styleId="bulletslevel2">
    <w:name w:val="bullets level 2"/>
    <w:qFormat/>
    <w:rsid w:val="00C3652B"/>
    <w:pPr>
      <w:tabs>
        <w:tab w:val="num" w:pos="720"/>
      </w:tabs>
      <w:ind w:left="720" w:hanging="720"/>
    </w:pPr>
    <w:rPr>
      <w:rFonts w:ascii="Arial" w:hAnsi="Arial" w:cs="Arial"/>
      <w:sz w:val="22"/>
      <w:szCs w:val="22"/>
    </w:rPr>
  </w:style>
  <w:style w:type="paragraph" w:customStyle="1" w:styleId="USAIDQtrlyReportBodyText-TimesRoman12pt">
    <w:name w:val="USAID Qtrly Report Body Text - Times Roman 12pt"/>
    <w:basedOn w:val="Normal"/>
    <w:rsid w:val="000940B9"/>
    <w:pPr>
      <w:suppressAutoHyphens w:val="0"/>
    </w:pPr>
    <w:rPr>
      <w:szCs w:val="24"/>
    </w:rPr>
  </w:style>
  <w:style w:type="paragraph" w:styleId="PlainText">
    <w:name w:val="Plain Text"/>
    <w:basedOn w:val="Normal"/>
    <w:link w:val="PlainTextChar"/>
    <w:uiPriority w:val="99"/>
    <w:rsid w:val="00C3652B"/>
    <w:pPr>
      <w:suppressAutoHyphens w:val="0"/>
    </w:pPr>
    <w:rPr>
      <w:rFonts w:ascii="Courier New" w:hAnsi="Courier New" w:cs="Courier New"/>
      <w:sz w:val="20"/>
    </w:rPr>
  </w:style>
  <w:style w:type="character" w:customStyle="1" w:styleId="PlainTextChar">
    <w:name w:val="Plain Text Char"/>
    <w:basedOn w:val="DefaultParagraphFont"/>
    <w:link w:val="PlainText"/>
    <w:uiPriority w:val="99"/>
    <w:rsid w:val="00C3652B"/>
    <w:rPr>
      <w:rFonts w:ascii="Courier New" w:hAnsi="Courier New" w:cs="Courier New"/>
      <w:sz w:val="20"/>
      <w:szCs w:val="20"/>
    </w:rPr>
  </w:style>
  <w:style w:type="paragraph" w:customStyle="1" w:styleId="SectionHead0">
    <w:name w:val="Section Head"/>
    <w:basedOn w:val="Normal"/>
    <w:qFormat/>
    <w:rsid w:val="00C3652B"/>
    <w:pPr>
      <w:suppressAutoHyphens w:val="0"/>
    </w:pPr>
    <w:rPr>
      <w:rFonts w:ascii="Arial" w:hAnsi="Arial" w:cs="Arial"/>
      <w:b/>
      <w:sz w:val="36"/>
      <w:szCs w:val="36"/>
    </w:rPr>
  </w:style>
  <w:style w:type="character" w:styleId="FootnoteReference">
    <w:name w:val="footnote reference"/>
    <w:basedOn w:val="DefaultParagraphFont"/>
    <w:uiPriority w:val="99"/>
    <w:unhideWhenUsed/>
    <w:rsid w:val="00C3652B"/>
    <w:rPr>
      <w:vertAlign w:val="superscript"/>
    </w:rPr>
  </w:style>
  <w:style w:type="table" w:customStyle="1" w:styleId="TableGrid1">
    <w:name w:val="Table Grid1"/>
    <w:basedOn w:val="TableNormal"/>
    <w:rsid w:val="009C0BB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3652B"/>
  </w:style>
  <w:style w:type="character" w:styleId="Emphasis">
    <w:name w:val="Emphasis"/>
    <w:basedOn w:val="DefaultParagraphFont"/>
    <w:uiPriority w:val="20"/>
    <w:qFormat/>
    <w:rsid w:val="00C3652B"/>
    <w:rPr>
      <w:i/>
      <w:iCs/>
    </w:rPr>
  </w:style>
  <w:style w:type="character" w:customStyle="1" w:styleId="ListParagraphChar">
    <w:name w:val="List Paragraph Char"/>
    <w:aliases w:val="Ha Char,IRD Bullet List Char,Bullets Char"/>
    <w:basedOn w:val="DefaultParagraphFont"/>
    <w:link w:val="ListParagraph"/>
    <w:uiPriority w:val="34"/>
    <w:rsid w:val="00C3652B"/>
    <w:rPr>
      <w:szCs w:val="20"/>
    </w:rPr>
  </w:style>
  <w:style w:type="paragraph" w:customStyle="1" w:styleId="TableParagraph">
    <w:name w:val="Table Paragraph"/>
    <w:basedOn w:val="Normal"/>
    <w:uiPriority w:val="1"/>
    <w:qFormat/>
    <w:rsid w:val="00FB6709"/>
    <w:pPr>
      <w:widowControl w:val="0"/>
      <w:suppressAutoHyphens w:val="0"/>
      <w:autoSpaceDE w:val="0"/>
      <w:autoSpaceDN w:val="0"/>
      <w:spacing w:line="275" w:lineRule="exact"/>
      <w:ind w:left="98"/>
    </w:pPr>
    <w:rPr>
      <w:sz w:val="22"/>
      <w:szCs w:val="22"/>
    </w:rPr>
  </w:style>
  <w:style w:type="table" w:styleId="GridTable4-Accent1">
    <w:name w:val="Grid Table 4 Accent 1"/>
    <w:basedOn w:val="TableNormal"/>
    <w:uiPriority w:val="49"/>
    <w:rsid w:val="00C3652B"/>
    <w:rPr>
      <w:rFonts w:asciiTheme="minorHAnsi" w:eastAsia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5">
    <w:name w:val="Table Grid5"/>
    <w:basedOn w:val="TableNormal"/>
    <w:next w:val="TableGrid"/>
    <w:uiPriority w:val="39"/>
    <w:rsid w:val="00201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65ED"/>
    <w:rPr>
      <w:sz w:val="20"/>
    </w:rPr>
  </w:style>
  <w:style w:type="character" w:customStyle="1" w:styleId="EndnoteTextChar">
    <w:name w:val="Endnote Text Char"/>
    <w:basedOn w:val="DefaultParagraphFont"/>
    <w:link w:val="EndnoteText"/>
    <w:uiPriority w:val="99"/>
    <w:semiHidden/>
    <w:rsid w:val="00A365ED"/>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A365ED"/>
    <w:rPr>
      <w:vertAlign w:val="superscript"/>
    </w:rPr>
  </w:style>
  <w:style w:type="paragraph" w:customStyle="1" w:styleId="bodytext0">
    <w:name w:val="bodytext"/>
    <w:basedOn w:val="Normal"/>
    <w:rsid w:val="008A6B9B"/>
    <w:pPr>
      <w:suppressAutoHyphens w:val="0"/>
      <w:spacing w:before="100" w:beforeAutospacing="1" w:after="100" w:afterAutospacing="1"/>
    </w:pPr>
    <w:rPr>
      <w:szCs w:val="24"/>
    </w:rPr>
  </w:style>
  <w:style w:type="character" w:styleId="Strong">
    <w:name w:val="Strong"/>
    <w:basedOn w:val="DefaultParagraphFont"/>
    <w:uiPriority w:val="22"/>
    <w:qFormat/>
    <w:rsid w:val="00CF1F90"/>
    <w:rPr>
      <w:b/>
      <w:bCs/>
    </w:rPr>
  </w:style>
  <w:style w:type="paragraph" w:customStyle="1" w:styleId="DecimalAligned">
    <w:name w:val="Decimal Aligned"/>
    <w:basedOn w:val="Normal"/>
    <w:uiPriority w:val="40"/>
    <w:qFormat/>
    <w:rsid w:val="005D78DF"/>
    <w:pPr>
      <w:tabs>
        <w:tab w:val="decimal" w:pos="360"/>
      </w:tabs>
      <w:suppressAutoHyphens w:val="0"/>
      <w:spacing w:after="200" w:line="276" w:lineRule="auto"/>
    </w:pPr>
    <w:rPr>
      <w:rFonts w:asciiTheme="minorHAnsi" w:eastAsiaTheme="minorEastAsia" w:hAnsiTheme="minorHAnsi"/>
      <w:sz w:val="22"/>
      <w:szCs w:val="22"/>
    </w:rPr>
  </w:style>
  <w:style w:type="character" w:styleId="SubtleEmphasis">
    <w:name w:val="Subtle Emphasis"/>
    <w:basedOn w:val="DefaultParagraphFont"/>
    <w:uiPriority w:val="19"/>
    <w:qFormat/>
    <w:rsid w:val="005D78DF"/>
    <w:rPr>
      <w:i/>
      <w:iCs/>
    </w:rPr>
  </w:style>
  <w:style w:type="table" w:styleId="MediumShading2-Accent5">
    <w:name w:val="Medium Shading 2 Accent 5"/>
    <w:basedOn w:val="TableNormal"/>
    <w:uiPriority w:val="64"/>
    <w:rsid w:val="005D78DF"/>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UnresolvedMention1">
    <w:name w:val="Unresolved Mention1"/>
    <w:basedOn w:val="DefaultParagraphFont"/>
    <w:uiPriority w:val="99"/>
    <w:semiHidden/>
    <w:unhideWhenUsed/>
    <w:rsid w:val="00E902C6"/>
    <w:rPr>
      <w:color w:val="605E5C"/>
      <w:shd w:val="clear" w:color="auto" w:fill="E1DFDD"/>
    </w:rPr>
  </w:style>
  <w:style w:type="character" w:styleId="UnresolvedMention">
    <w:name w:val="Unresolved Mention"/>
    <w:basedOn w:val="DefaultParagraphFont"/>
    <w:uiPriority w:val="99"/>
    <w:semiHidden/>
    <w:unhideWhenUsed/>
    <w:rsid w:val="00D35024"/>
    <w:rPr>
      <w:color w:val="605E5C"/>
      <w:shd w:val="clear" w:color="auto" w:fill="E1DFDD"/>
    </w:rPr>
  </w:style>
  <w:style w:type="table" w:customStyle="1" w:styleId="a">
    <w:basedOn w:val="TableNormal"/>
    <w:pPr>
      <w:widowControl w:val="0"/>
    </w:pPr>
    <w:rPr>
      <w:sz w:val="20"/>
      <w:szCs w:val="20"/>
    </w:rPr>
    <w:tblPr>
      <w:tblStyleRowBandSize w:val="1"/>
      <w:tblStyleColBandSize w:val="1"/>
      <w:tblCellMar>
        <w:left w:w="28" w:type="dxa"/>
        <w:right w:w="28" w:type="dxa"/>
      </w:tblCellMar>
    </w:tblPr>
    <w:tblStylePr w:type="firstRow">
      <w:rPr>
        <w:b/>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rPr>
      <w:tblPr/>
      <w:tcPr>
        <w:tcBorders>
          <w:top w:val="single" w:sz="4" w:space="0" w:color="4F81BD"/>
        </w:tcBorders>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GridTable4-Accent11">
    <w:name w:val="Grid Table 4 - Accent 11"/>
    <w:basedOn w:val="TableNormal"/>
    <w:next w:val="GridTable4-Accent1"/>
    <w:uiPriority w:val="49"/>
    <w:rsid w:val="004B571F"/>
    <w:rPr>
      <w:rFonts w:asciiTheme="minorHAnsi" w:eastAsia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a5">
    <w:basedOn w:val="TableNormal"/>
    <w:pPr>
      <w:widowControl w:val="0"/>
    </w:pPr>
    <w:rPr>
      <w:rFonts w:ascii="Calibri" w:eastAsia="Calibri" w:hAnsi="Calibri" w:cs="Calibri"/>
      <w:sz w:val="22"/>
      <w:szCs w:val="22"/>
    </w:rPr>
    <w:tblPr>
      <w:tblStyleRowBandSize w:val="1"/>
      <w:tblStyleColBandSize w:val="1"/>
      <w:tblCellMar>
        <w:left w:w="29" w:type="dxa"/>
        <w:right w:w="29" w:type="dxa"/>
      </w:tblCellMar>
    </w:tblPr>
    <w:tblStylePr w:type="firstRow">
      <w:rPr>
        <w:b/>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rPr>
      <w:tblPr/>
      <w:tcPr>
        <w:tcBorders>
          <w:top w:val="single" w:sz="4" w:space="0" w:color="4F81BD"/>
        </w:tcBorders>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0" w:type="dxa"/>
        <w:right w:w="0" w:type="dxa"/>
      </w:tblCellMar>
    </w:tblPr>
  </w:style>
  <w:style w:type="paragraph" w:customStyle="1" w:styleId="TipText">
    <w:name w:val="Tip Text"/>
    <w:basedOn w:val="Normal"/>
    <w:uiPriority w:val="99"/>
    <w:rsid w:val="00FD3A83"/>
    <w:pPr>
      <w:suppressAutoHyphens w:val="0"/>
      <w:spacing w:after="160" w:line="264" w:lineRule="auto"/>
      <w:ind w:right="576"/>
    </w:pPr>
    <w:rPr>
      <w:rFonts w:asciiTheme="minorHAnsi" w:eastAsiaTheme="minorHAnsi" w:hAnsiTheme="minorHAnsi" w:cstheme="minorBidi"/>
      <w:i/>
      <w:iCs/>
      <w:color w:val="7F7F7F" w:themeColor="text1" w:themeTint="80"/>
      <w:sz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ants@apgeorgia.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grants@apgeorgia.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apgeorgia.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apr.gov.g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4ZHSKoQxLgXjz7hCXYws2C0oKg==">AMUW2mXvelLNYMbndPpjg/0gTH/dUw7E8y5rWZizr/4nJaBBF40xrD8fDPyok0I0sRYyIX4bJhfjAfMv6Myvyr9rUbnmharAWWSzmY7tP7TCFk3CPT82wE7iY+x0jrx7784pM9SCghxf2NEgKVLbbO31yi8xpUKaOsW6I4LJpHhbRyHZNA5lf4t1rq0rhFGG955+b9wkkipNS10zKvFyOP2X1+RiQoqUJP00F7S8BIkXfk+9Dtc42b6y8WRhAu1VHO5Uj3FZBrKVZjPlgKsovEXRwYI5pe/OCVG/WzodGgvasA9DilWJyDaFJOjiIejdlSzTTN2YbbYgN/FK3sdYG66cLJQj/i9FWUGssInyu2BhwYedR9H1TyeZX6KlI13ZR4ZkIkz2EzdOnQP0jChYGbwINSxWdAoRMstW3rJxvItfOxSCDPPJm2+/GRVIKK7OyR7kNcl4MuX9dtRUzVh96nBD6qQQmEJsU7LADN3rcL0VatAsrXaW1mHxT3sVgc/PBnv9ifGmo1uSamYtViHOEaR337PhLUqrT+xeOuVZ4wBEw7NuS5JBQBqH+KBZOkKFxspdNrmkfrvwNMKu5bQc3f9L9p9kiAiJmrO7YIz1s0LO5dzpHCSxLZB7pwrdw6SldB6Gyrtf+vmhhh9nLOxwimaaEbITZHsLs8myMHqaEMDSIeYL9Osgfk32qhI3m/Z4Bld5q2UzFCbl0BcaIwdJ2sj8tvb0+UGP2/hODN3VCflfyfBpc+i4BSLlC6W0yIIvgOqmtHGhRf41XHg0Gn5e9Lay/nu8+GQuteADZX/MhqBZj/b2Ad9veh3vOmb6F4IxkhkqzzfD4J8y5k2yJWEbVbYR5+gHc+W9sx3dneNmJBf5e+2Af1xWE/0EfaAau6El5ut0DvBjO3mXaZQT2lp5ZXqOklu+dd2ybpbgPKS96NjYvhAsrpFATyZDb9wN3r/k6ntOtA68v8stwkWjbzHKyqeb8W0HuEoZ/Qh7XkaOjHDLdF8OIixfXGNHUyR6PoE7uioaEKDphlcSJ/rrkzCXbOiAPm71N63dytOw4CGv0+oa556PJAicr18wKrzUkOOY9LwROu+lLjC+sQnT7+n9fBrP0JsBfGQrzYQfEVPuwLrBevS09EmUllQoS0eRhX2+cgz5/v0TEmmE5SNrZ/Je39Gnxz50E/iIEoKRpLWexxW1YDCR3IQju6Y2sii0zA/maz35I7xJ2IQ/yo2B/l1V3puxoSrtvrGIrtsza2o7rvREkWdD+IfF918=</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cf76f155ced4ddcb4097134ff3c332f xmlns="9a01a5f4-c126-44a4-9d03-2e3aead9d4cf">
      <Terms xmlns="http://schemas.microsoft.com/office/infopath/2007/PartnerControls"/>
    </lcf76f155ced4ddcb4097134ff3c332f>
    <TaxCatchAll xmlns="eecf4b3e-7ce0-4804-a54e-8b46754e0d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59CC75D804AB74E9B368850E3C36F58" ma:contentTypeVersion="25" ma:contentTypeDescription="Create a new document." ma:contentTypeScope="" ma:versionID="b45bdd34619f2da7437bd82c22daf88d">
  <xsd:schema xmlns:xsd="http://www.w3.org/2001/XMLSchema" xmlns:xs="http://www.w3.org/2001/XMLSchema" xmlns:p="http://schemas.microsoft.com/office/2006/metadata/properties" xmlns:ns2="http://schemas.microsoft.com/sharepoint/v3/fields" xmlns:ns3="9a01a5f4-c126-44a4-9d03-2e3aead9d4cf" xmlns:ns4="eecf4b3e-7ce0-4804-a54e-8b46754e0d4c" targetNamespace="http://schemas.microsoft.com/office/2006/metadata/properties" ma:root="true" ma:fieldsID="22d721b0fd2f4e63e89c6e21266ab110" ns2:_="" ns3:_="" ns4:_="">
    <xsd:import namespace="http://schemas.microsoft.com/sharepoint/v3/fields"/>
    <xsd:import namespace="9a01a5f4-c126-44a4-9d03-2e3aead9d4cf"/>
    <xsd:import namespace="eecf4b3e-7ce0-4804-a54e-8b46754e0d4c"/>
    <xsd:element name="properties">
      <xsd:complexType>
        <xsd:sequence>
          <xsd:element name="documentManagement">
            <xsd:complexType>
              <xsd:all>
                <xsd:element ref="ns2:_Sourc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4: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ource" ma:index="4" nillable="true" ma:displayName="Source" ma:description="References to resources from which this resource wa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01a5f4-c126-44a4-9d03-2e3aead9d4c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d2a136c1-77d0-4cf4-9934-b364e2d0a8f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cf4b3e-7ce0-4804-a54e-8b46754e0d4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3097ec1-7224-4263-966d-f343d8683abc}" ma:internalName="TaxCatchAll" ma:showField="CatchAllData" ma:web="eecf4b3e-7ce0-4804-a54e-8b46754e0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1577D4B-2B7B-4095-BFFD-311148A22019}">
  <ds:schemaRefs>
    <ds:schemaRef ds:uri="http://schemas.microsoft.com/office/2006/metadata/properties"/>
    <ds:schemaRef ds:uri="http://schemas.microsoft.com/office/infopath/2007/PartnerControls"/>
    <ds:schemaRef ds:uri="http://schemas.microsoft.com/sharepoint/v3/fields"/>
    <ds:schemaRef ds:uri="9a01a5f4-c126-44a4-9d03-2e3aead9d4cf"/>
    <ds:schemaRef ds:uri="eecf4b3e-7ce0-4804-a54e-8b46754e0d4c"/>
  </ds:schemaRefs>
</ds:datastoreItem>
</file>

<file path=customXml/itemProps3.xml><?xml version="1.0" encoding="utf-8"?>
<ds:datastoreItem xmlns:ds="http://schemas.openxmlformats.org/officeDocument/2006/customXml" ds:itemID="{24F99EB7-4800-419A-ACBD-094216654955}">
  <ds:schemaRefs>
    <ds:schemaRef ds:uri="http://schemas.microsoft.com/sharepoint/v3/contenttype/forms"/>
  </ds:schemaRefs>
</ds:datastoreItem>
</file>

<file path=customXml/itemProps4.xml><?xml version="1.0" encoding="utf-8"?>
<ds:datastoreItem xmlns:ds="http://schemas.openxmlformats.org/officeDocument/2006/customXml" ds:itemID="{6BB859CE-B705-4EC4-AD95-81AD0B5BC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9a01a5f4-c126-44a4-9d03-2e3aead9d4cf"/>
    <ds:schemaRef ds:uri="eecf4b3e-7ce0-4804-a54e-8b46754e0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2692</TotalTime>
  <Pages>13</Pages>
  <Words>4231</Words>
  <Characters>24123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Casey Mock</dc:creator>
  <cp:lastModifiedBy>Giorgi Zurabishvili</cp:lastModifiedBy>
  <cp:revision>8</cp:revision>
  <dcterms:created xsi:type="dcterms:W3CDTF">2023-02-21T08:54:00Z</dcterms:created>
  <dcterms:modified xsi:type="dcterms:W3CDTF">2023-02-24T09:35:00Z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0x010100F59CC75D804AB74E9B368850E3C36F58</vt:lpwstr>
  </property>
  <property fmtid="{D5CDD505-2E9C-101B-9397-08002B2CF9AE}" pid="3" name="MediaServiceImageTags">
    <vt:lpwstr/>
  </property>
  <property fmtid="{D5CDD505-2E9C-101B-9397-08002B2CF9AE}" pid="4" name="GrammarlyDocumentId">
    <vt:lpwstr>3799f3d8e2218d81eb79b7f92682408b8aa9cc56e8c0fa3286fad214932c34cf</vt:lpwstr>
  </property>
</Properties>
</file>